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A17B" w14:textId="77777777" w:rsidR="00254B0E" w:rsidRPr="00063DB8" w:rsidRDefault="00C93FC0" w:rsidP="00DD20D3">
      <w:pPr>
        <w:jc w:val="center"/>
        <w:rPr>
          <w:rFonts w:asciiTheme="majorBidi" w:hAnsiTheme="majorBidi" w:cstheme="majorBidi"/>
          <w:b/>
          <w:bCs/>
          <w:sz w:val="52"/>
          <w:szCs w:val="52"/>
          <w:lang w:bidi="ar-EG"/>
        </w:rPr>
      </w:pPr>
      <w:r w:rsidRPr="00063DB8">
        <w:rPr>
          <w:rFonts w:asciiTheme="majorBidi" w:hAnsiTheme="majorBidi" w:cstheme="majorBidi"/>
          <w:b/>
          <w:bCs/>
          <w:sz w:val="52"/>
          <w:szCs w:val="52"/>
          <w:rtl/>
          <w:lang w:bidi="ar-EG"/>
        </w:rPr>
        <w:t xml:space="preserve">مشروع </w:t>
      </w:r>
    </w:p>
    <w:p w14:paraId="4B05FB9C" w14:textId="74D7B51A" w:rsidR="00DD20D3" w:rsidRPr="00063DB8" w:rsidRDefault="00C93FC0" w:rsidP="00DD20D3">
      <w:pPr>
        <w:jc w:val="center"/>
        <w:rPr>
          <w:rFonts w:asciiTheme="majorBidi" w:hAnsiTheme="majorBidi" w:cstheme="majorBidi"/>
          <w:b/>
          <w:bCs/>
          <w:sz w:val="52"/>
          <w:szCs w:val="52"/>
          <w:rtl/>
          <w:lang w:bidi="ar-EG"/>
        </w:rPr>
      </w:pPr>
      <w:r w:rsidRPr="00063DB8">
        <w:rPr>
          <w:rFonts w:asciiTheme="majorBidi" w:hAnsiTheme="majorBidi" w:cstheme="majorBidi"/>
          <w:b/>
          <w:bCs/>
          <w:sz w:val="52"/>
          <w:szCs w:val="52"/>
          <w:rtl/>
          <w:lang w:bidi="ar-EG"/>
        </w:rPr>
        <w:t>قانون نقابة المهندسين</w:t>
      </w:r>
    </w:p>
    <w:p w14:paraId="50011E24" w14:textId="77777777" w:rsidR="00881D64" w:rsidRPr="00063DB8" w:rsidRDefault="00C93FC0" w:rsidP="00C663E2">
      <w:pPr>
        <w:jc w:val="center"/>
        <w:rPr>
          <w:rFonts w:asciiTheme="majorBidi" w:hAnsiTheme="majorBidi" w:cstheme="majorBidi"/>
          <w:b/>
          <w:bCs/>
          <w:sz w:val="52"/>
          <w:szCs w:val="52"/>
          <w:rtl/>
          <w:lang w:bidi="ar-EG"/>
        </w:rPr>
      </w:pPr>
      <w:r w:rsidRPr="00063DB8">
        <w:rPr>
          <w:rFonts w:asciiTheme="majorBidi" w:hAnsiTheme="majorBidi" w:cstheme="majorBidi"/>
          <w:b/>
          <w:bCs/>
          <w:sz w:val="52"/>
          <w:szCs w:val="52"/>
          <w:rtl/>
          <w:lang w:bidi="ar-EG"/>
        </w:rPr>
        <w:t>الصادر بالقانون رقم (66) لسنة 1974</w:t>
      </w:r>
    </w:p>
    <w:p w14:paraId="2D0DD168" w14:textId="77777777" w:rsidR="00257DAF" w:rsidRPr="00063DB8" w:rsidRDefault="00257DAF" w:rsidP="00DF6AF2">
      <w:pPr>
        <w:bidi/>
        <w:spacing w:before="120" w:after="120" w:line="440" w:lineRule="exact"/>
        <w:rPr>
          <w:rFonts w:asciiTheme="majorBidi" w:eastAsia="Times New Roman" w:hAnsiTheme="majorBidi" w:cstheme="majorBidi"/>
          <w:sz w:val="36"/>
          <w:szCs w:val="36"/>
          <w:rtl/>
          <w:lang w:eastAsia="ar-SA" w:bidi="ar-EG"/>
        </w:rPr>
      </w:pPr>
    </w:p>
    <w:tbl>
      <w:tblPr>
        <w:bidiVisual/>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744"/>
        <w:gridCol w:w="3744"/>
        <w:gridCol w:w="3744"/>
      </w:tblGrid>
      <w:tr w:rsidR="00DF6AF2" w:rsidRPr="00063DB8" w14:paraId="049E3C26" w14:textId="5EF5FEAA" w:rsidTr="00DF6AF2">
        <w:trPr>
          <w:tblHeader/>
          <w:jc w:val="center"/>
        </w:trPr>
        <w:tc>
          <w:tcPr>
            <w:tcW w:w="3744" w:type="dxa"/>
            <w:shd w:val="clear" w:color="auto" w:fill="E6E6E6"/>
          </w:tcPr>
          <w:p w14:paraId="0627428D" w14:textId="77777777" w:rsidR="00DF6AF2" w:rsidRPr="00063DB8" w:rsidRDefault="00DF6AF2" w:rsidP="00257DAF">
            <w:pPr>
              <w:bidi/>
              <w:spacing w:after="0" w:line="360" w:lineRule="exact"/>
              <w:jc w:val="center"/>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القانون القائم</w:t>
            </w:r>
          </w:p>
        </w:tc>
        <w:tc>
          <w:tcPr>
            <w:tcW w:w="3744" w:type="dxa"/>
            <w:shd w:val="clear" w:color="auto" w:fill="E6E6E6"/>
          </w:tcPr>
          <w:p w14:paraId="2B30BE71" w14:textId="77777777" w:rsidR="00DF6AF2" w:rsidRPr="00063DB8" w:rsidRDefault="00DF6AF2" w:rsidP="00257DAF">
            <w:pPr>
              <w:bidi/>
              <w:spacing w:after="0" w:line="360" w:lineRule="exact"/>
              <w:jc w:val="center"/>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مشروع القانون الـمقــدم من الحكومـة</w:t>
            </w:r>
          </w:p>
        </w:tc>
        <w:tc>
          <w:tcPr>
            <w:tcW w:w="3744" w:type="dxa"/>
            <w:shd w:val="clear" w:color="auto" w:fill="E6E6E6"/>
          </w:tcPr>
          <w:p w14:paraId="0806B6C4" w14:textId="77777777" w:rsidR="00DF6AF2" w:rsidRPr="00063DB8" w:rsidRDefault="00DF6AF2" w:rsidP="00257DAF">
            <w:pPr>
              <w:bidi/>
              <w:spacing w:after="0" w:line="360" w:lineRule="exact"/>
              <w:jc w:val="center"/>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رأى اللجنة</w:t>
            </w:r>
          </w:p>
        </w:tc>
        <w:tc>
          <w:tcPr>
            <w:tcW w:w="3744" w:type="dxa"/>
            <w:shd w:val="clear" w:color="auto" w:fill="E6E6E6"/>
          </w:tcPr>
          <w:p w14:paraId="1E379F85" w14:textId="773F8D0F" w:rsidR="00DF6AF2" w:rsidRPr="00063DB8" w:rsidRDefault="00A216B6" w:rsidP="00257DAF">
            <w:pPr>
              <w:bidi/>
              <w:spacing w:after="0" w:line="360" w:lineRule="exact"/>
              <w:jc w:val="center"/>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مبررات التعديل</w:t>
            </w:r>
          </w:p>
        </w:tc>
      </w:tr>
      <w:tr w:rsidR="00DF6AF2" w:rsidRPr="00063DB8" w14:paraId="3E85FB01" w14:textId="56EF6A09" w:rsidTr="00DF6AF2">
        <w:trPr>
          <w:jc w:val="center"/>
        </w:trPr>
        <w:tc>
          <w:tcPr>
            <w:tcW w:w="3744" w:type="dxa"/>
          </w:tcPr>
          <w:p w14:paraId="45762119" w14:textId="77777777" w:rsidR="00DF6AF2" w:rsidRPr="00063DB8" w:rsidRDefault="00DF6AF2" w:rsidP="00257DAF">
            <w:pPr>
              <w:bidi/>
              <w:spacing w:after="0" w:line="360" w:lineRule="exact"/>
              <w:ind w:right="34" w:firstLine="285"/>
              <w:jc w:val="both"/>
              <w:rPr>
                <w:rFonts w:asciiTheme="majorBidi" w:eastAsia="Times New Roman" w:hAnsiTheme="majorBidi" w:cstheme="majorBidi"/>
                <w:szCs w:val="24"/>
                <w:rtl/>
                <w:lang w:eastAsia="ar-SA" w:bidi="ar-EG"/>
              </w:rPr>
            </w:pPr>
          </w:p>
          <w:p w14:paraId="5FE084C3"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قانون رقم 66 لسنة 1974</w:t>
            </w:r>
          </w:p>
          <w:p w14:paraId="43520E06"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بشأن نقابة الـمهندسين</w:t>
            </w:r>
          </w:p>
          <w:p w14:paraId="3DF0C636" w14:textId="77777777" w:rsidR="00DF6AF2" w:rsidRPr="00063DB8" w:rsidRDefault="00DF6AF2" w:rsidP="00257DAF">
            <w:pPr>
              <w:bidi/>
              <w:spacing w:after="0" w:line="360" w:lineRule="exact"/>
              <w:ind w:right="34" w:firstLine="285"/>
              <w:jc w:val="both"/>
              <w:rPr>
                <w:rFonts w:asciiTheme="majorBidi" w:eastAsia="Times New Roman" w:hAnsiTheme="majorBidi" w:cstheme="majorBidi"/>
                <w:szCs w:val="24"/>
                <w:rtl/>
                <w:lang w:eastAsia="ar-SA" w:bidi="ar-EG"/>
              </w:rPr>
            </w:pPr>
          </w:p>
        </w:tc>
        <w:tc>
          <w:tcPr>
            <w:tcW w:w="3744" w:type="dxa"/>
          </w:tcPr>
          <w:p w14:paraId="58F0CAC6"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p>
          <w:p w14:paraId="28A000DF"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قرار</w:t>
            </w:r>
            <w:r w:rsidRPr="00063DB8">
              <w:rPr>
                <w:rFonts w:asciiTheme="majorBidi" w:eastAsia="Times New Roman" w:hAnsiTheme="majorBidi" w:cstheme="majorBidi"/>
                <w:color w:val="FF0000"/>
                <w:szCs w:val="24"/>
                <w:rtl/>
                <w:lang w:eastAsia="ar-SA" w:bidi="ar-EG"/>
              </w:rPr>
              <w:t xml:space="preserve"> </w:t>
            </w:r>
            <w:r w:rsidRPr="00063DB8">
              <w:rPr>
                <w:rFonts w:asciiTheme="majorBidi" w:eastAsia="Times New Roman" w:hAnsiTheme="majorBidi" w:cstheme="majorBidi"/>
                <w:color w:val="000000"/>
                <w:szCs w:val="24"/>
                <w:rtl/>
                <w:lang w:eastAsia="ar-SA" w:bidi="ar-EG"/>
              </w:rPr>
              <w:t>رئيس مجلس الوزراء</w:t>
            </w:r>
          </w:p>
          <w:p w14:paraId="1D4E36EB"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بمشروع قانون</w:t>
            </w:r>
            <w:r w:rsidRPr="00063DB8">
              <w:rPr>
                <w:rFonts w:asciiTheme="majorBidi" w:eastAsia="Times New Roman" w:hAnsiTheme="majorBidi" w:cstheme="majorBidi"/>
                <w:color w:val="000000"/>
                <w:szCs w:val="24"/>
                <w:lang w:eastAsia="ar-SA" w:bidi="ar-EG"/>
              </w:rPr>
              <w:t xml:space="preserve"> </w:t>
            </w:r>
            <w:r w:rsidRPr="00063DB8">
              <w:rPr>
                <w:rFonts w:asciiTheme="majorBidi" w:eastAsia="Times New Roman" w:hAnsiTheme="majorBidi" w:cstheme="majorBidi"/>
                <w:color w:val="000000"/>
                <w:szCs w:val="24"/>
                <w:rtl/>
                <w:lang w:eastAsia="ar-SA" w:bidi="ar-EG"/>
              </w:rPr>
              <w:t>رقم (  ) لسنة 2019</w:t>
            </w:r>
          </w:p>
          <w:p w14:paraId="5C9D88EC"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بتعديل بعض أحكام قانون نقابة الـمهندسين</w:t>
            </w:r>
          </w:p>
          <w:p w14:paraId="229A9E60"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lang w:eastAsia="ar-SA" w:bidi="ar-EG"/>
              </w:rPr>
            </w:pPr>
            <w:r w:rsidRPr="00063DB8">
              <w:rPr>
                <w:rFonts w:asciiTheme="majorBidi" w:eastAsia="Times New Roman" w:hAnsiTheme="majorBidi" w:cstheme="majorBidi"/>
                <w:color w:val="000000"/>
                <w:szCs w:val="24"/>
                <w:rtl/>
                <w:lang w:eastAsia="ar-SA" w:bidi="ar-EG"/>
              </w:rPr>
              <w:t>الصادر بالقانون رقم (66) لسنة 1974</w:t>
            </w:r>
          </w:p>
          <w:p w14:paraId="20BA9E25"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رئيس مجلس الوزراء</w:t>
            </w:r>
          </w:p>
          <w:p w14:paraId="3251C00B"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بعد الاطلاع على الدستور؛</w:t>
            </w:r>
          </w:p>
          <w:p w14:paraId="05412E3B"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قانون العقوبات؛</w:t>
            </w:r>
          </w:p>
          <w:p w14:paraId="309744CF"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قانون الإجراءات الجنائية؛</w:t>
            </w:r>
          </w:p>
          <w:p w14:paraId="36377598"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القانون رقم 47 لسنة 1972 بشأن مجلس الدولة؛</w:t>
            </w:r>
          </w:p>
          <w:p w14:paraId="08A70B22"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قانون تنظيم الجامعات الصادر بالقانون رقم 49 لسنة 1972؛</w:t>
            </w:r>
          </w:p>
          <w:p w14:paraId="0B62D2B3"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القانون رقم 53 لسنة 1973 بشأن الموازنة العامة للدولة؛</w:t>
            </w:r>
          </w:p>
          <w:p w14:paraId="6939CB1B"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وعلى قانون نقابة المهندسين الصادر </w:t>
            </w:r>
            <w:r w:rsidRPr="00063DB8">
              <w:rPr>
                <w:rFonts w:asciiTheme="majorBidi" w:eastAsia="Times New Roman" w:hAnsiTheme="majorBidi" w:cstheme="majorBidi"/>
                <w:szCs w:val="24"/>
                <w:rtl/>
                <w:lang w:eastAsia="ar-SA"/>
              </w:rPr>
              <w:lastRenderedPageBreak/>
              <w:t>بالقانون رقم (66) لسنة 1974؛</w:t>
            </w:r>
          </w:p>
          <w:p w14:paraId="6931BFD8"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قانون رقم 127 لسنة 1980 بإصدار قانون الخدمة العسكرية والوطنية؛</w:t>
            </w:r>
          </w:p>
          <w:p w14:paraId="3499B708"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وعلى قانون تنظيم استخدام وسائل الدفع غير النقدي الصادر بالقانون رقم (18) لسنة 2019؛</w:t>
            </w:r>
          </w:p>
          <w:p w14:paraId="080F8786"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وبعد موافقة مجلس الوزراء؛</w:t>
            </w:r>
          </w:p>
          <w:p w14:paraId="56CEDC72"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p>
          <w:p w14:paraId="58EBE72A"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p>
          <w:p w14:paraId="6D1029B8" w14:textId="77777777" w:rsidR="00DF6AF2" w:rsidRPr="00063DB8" w:rsidRDefault="00DF6AF2" w:rsidP="00257DAF">
            <w:pPr>
              <w:bidi/>
              <w:spacing w:after="0" w:line="360" w:lineRule="exact"/>
              <w:ind w:left="289"/>
              <w:jc w:val="lowKashida"/>
              <w:rPr>
                <w:rFonts w:asciiTheme="majorBidi" w:eastAsia="Times New Roman" w:hAnsiTheme="majorBidi" w:cstheme="majorBidi"/>
                <w:szCs w:val="24"/>
                <w:rtl/>
                <w:lang w:eastAsia="ar-SA"/>
              </w:rPr>
            </w:pPr>
          </w:p>
        </w:tc>
        <w:tc>
          <w:tcPr>
            <w:tcW w:w="3744" w:type="dxa"/>
          </w:tcPr>
          <w:p w14:paraId="201D7487" w14:textId="77777777" w:rsidR="00DF6AF2" w:rsidRPr="00063DB8" w:rsidRDefault="00DF6AF2" w:rsidP="009F2EE4">
            <w:pPr>
              <w:bidi/>
              <w:spacing w:after="0" w:line="360" w:lineRule="exact"/>
              <w:jc w:val="center"/>
              <w:rPr>
                <w:rFonts w:asciiTheme="majorBidi" w:eastAsia="Times New Roman" w:hAnsiTheme="majorBidi" w:cstheme="majorBidi"/>
                <w:color w:val="000000"/>
                <w:szCs w:val="24"/>
                <w:lang w:eastAsia="ar-SA" w:bidi="ar-EG"/>
              </w:rPr>
            </w:pPr>
          </w:p>
          <w:p w14:paraId="250C1C1D" w14:textId="77777777" w:rsidR="00DF6AF2" w:rsidRPr="00063DB8" w:rsidRDefault="00DF6AF2" w:rsidP="009F2EE4">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مشروع قانون بتعديل بعض أحكام قانون نقابة الـمهندسين الصادر</w:t>
            </w:r>
            <w:bookmarkStart w:id="0" w:name="_GoBack"/>
            <w:bookmarkEnd w:id="0"/>
            <w:r w:rsidRPr="00063DB8">
              <w:rPr>
                <w:rFonts w:asciiTheme="majorBidi" w:eastAsia="Times New Roman" w:hAnsiTheme="majorBidi" w:cstheme="majorBidi"/>
                <w:color w:val="000000"/>
                <w:szCs w:val="24"/>
                <w:rtl/>
                <w:lang w:eastAsia="ar-SA" w:bidi="ar-EG"/>
              </w:rPr>
              <w:t xml:space="preserve"> بالقانون رقم 66 لسنة 1974</w:t>
            </w:r>
          </w:p>
          <w:p w14:paraId="5C9F396F" w14:textId="77777777" w:rsidR="00DF6AF2" w:rsidRPr="00063DB8" w:rsidRDefault="00DF6AF2" w:rsidP="009F2EE4">
            <w:pPr>
              <w:bidi/>
              <w:spacing w:after="0" w:line="360" w:lineRule="exact"/>
              <w:ind w:right="34" w:firstLine="160"/>
              <w:jc w:val="both"/>
              <w:rPr>
                <w:rFonts w:asciiTheme="majorBidi" w:eastAsia="Times New Roman" w:hAnsiTheme="majorBidi" w:cstheme="majorBidi"/>
                <w:szCs w:val="24"/>
                <w:rtl/>
                <w:lang w:eastAsia="ar-SA"/>
              </w:rPr>
            </w:pPr>
          </w:p>
          <w:p w14:paraId="636B3A4D" w14:textId="77777777" w:rsidR="00DF6AF2" w:rsidRPr="00063DB8" w:rsidRDefault="00DF6AF2" w:rsidP="009F2EE4">
            <w:pPr>
              <w:bidi/>
              <w:spacing w:after="0" w:line="360" w:lineRule="exact"/>
              <w:ind w:left="289"/>
              <w:jc w:val="lowKashida"/>
              <w:rPr>
                <w:rFonts w:asciiTheme="majorBidi" w:eastAsia="Times New Roman" w:hAnsiTheme="majorBidi" w:cstheme="majorBidi"/>
                <w:szCs w:val="24"/>
                <w:rtl/>
                <w:lang w:eastAsia="ar-SA"/>
              </w:rPr>
            </w:pPr>
          </w:p>
          <w:p w14:paraId="23A89A27" w14:textId="77777777" w:rsidR="00DF6AF2" w:rsidRPr="00063DB8" w:rsidRDefault="00DF6AF2" w:rsidP="009F2EE4">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بسم الشعب،</w:t>
            </w:r>
          </w:p>
          <w:p w14:paraId="162E9F84" w14:textId="77777777" w:rsidR="00DF6AF2" w:rsidRPr="00063DB8" w:rsidRDefault="00DF6AF2" w:rsidP="009F2EE4">
            <w:pPr>
              <w:bidi/>
              <w:spacing w:after="0" w:line="360" w:lineRule="exact"/>
              <w:ind w:left="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رئيس الجمهورية،</w:t>
            </w:r>
          </w:p>
          <w:p w14:paraId="15AA3A29"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p>
        </w:tc>
        <w:tc>
          <w:tcPr>
            <w:tcW w:w="3744" w:type="dxa"/>
          </w:tcPr>
          <w:p w14:paraId="13B4B2F1" w14:textId="77777777" w:rsidR="00DD20D3" w:rsidRPr="00063DB8" w:rsidRDefault="00DD20D3" w:rsidP="00DD20D3">
            <w:pPr>
              <w:bidi/>
              <w:spacing w:after="0" w:line="360" w:lineRule="exact"/>
              <w:jc w:val="center"/>
              <w:rPr>
                <w:rFonts w:asciiTheme="majorBidi" w:eastAsia="Times New Roman" w:hAnsiTheme="majorBidi" w:cstheme="majorBidi"/>
                <w:color w:val="000000"/>
                <w:szCs w:val="24"/>
                <w:rtl/>
                <w:lang w:eastAsia="ar-SA" w:bidi="ar-EG"/>
              </w:rPr>
            </w:pPr>
          </w:p>
          <w:p w14:paraId="39C3C85E" w14:textId="20311D2F" w:rsidR="00DD20D3" w:rsidRPr="00063DB8" w:rsidRDefault="00DD20D3" w:rsidP="004D3A15">
            <w:pPr>
              <w:bidi/>
              <w:spacing w:after="0" w:line="360" w:lineRule="exact"/>
              <w:ind w:left="289"/>
              <w:jc w:val="lowKashida"/>
              <w:rPr>
                <w:rFonts w:asciiTheme="majorBidi" w:eastAsia="Times New Roman" w:hAnsiTheme="majorBidi" w:cstheme="majorBidi"/>
                <w:color w:val="000000"/>
                <w:szCs w:val="24"/>
                <w:lang w:eastAsia="ar-SA" w:bidi="ar-EG"/>
              </w:rPr>
            </w:pPr>
          </w:p>
        </w:tc>
      </w:tr>
      <w:tr w:rsidR="00DF6AF2" w:rsidRPr="00063DB8" w14:paraId="519A7E9A" w14:textId="26EA839C" w:rsidTr="009A2597">
        <w:trPr>
          <w:jc w:val="center"/>
        </w:trPr>
        <w:tc>
          <w:tcPr>
            <w:tcW w:w="3744" w:type="dxa"/>
          </w:tcPr>
          <w:p w14:paraId="34FB3379" w14:textId="77777777" w:rsidR="00DF6AF2" w:rsidRPr="00063DB8" w:rsidRDefault="00DF6AF2" w:rsidP="00257DAF">
            <w:pPr>
              <w:bidi/>
              <w:spacing w:after="0" w:line="360" w:lineRule="exact"/>
              <w:ind w:right="34" w:firstLine="285"/>
              <w:jc w:val="both"/>
              <w:rPr>
                <w:rFonts w:asciiTheme="majorBidi" w:eastAsia="Times New Roman" w:hAnsiTheme="majorBidi" w:cstheme="majorBidi"/>
                <w:szCs w:val="24"/>
                <w:rtl/>
                <w:lang w:eastAsia="ar-SA" w:bidi="ar-EG"/>
              </w:rPr>
            </w:pPr>
          </w:p>
        </w:tc>
        <w:tc>
          <w:tcPr>
            <w:tcW w:w="3744" w:type="dxa"/>
          </w:tcPr>
          <w:p w14:paraId="23F28831"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قــــــــرر</w:t>
            </w:r>
          </w:p>
          <w:p w14:paraId="2A5F9479"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lang w:eastAsia="ar-SA" w:bidi="ar-EG"/>
              </w:rPr>
            </w:pPr>
            <w:r w:rsidRPr="00063DB8">
              <w:rPr>
                <w:rFonts w:asciiTheme="majorBidi" w:eastAsia="Times New Roman" w:hAnsiTheme="majorBidi" w:cstheme="majorBidi"/>
                <w:color w:val="000000"/>
                <w:szCs w:val="24"/>
                <w:rtl/>
                <w:lang w:eastAsia="ar-SA" w:bidi="ar-EG"/>
              </w:rPr>
              <w:t>مشروع القانون الآتي نصه، يُقدم إلى مجلس النواب</w:t>
            </w:r>
          </w:p>
          <w:p w14:paraId="2FCFA32D" w14:textId="77777777" w:rsidR="00DF6AF2" w:rsidRPr="00063DB8" w:rsidRDefault="00DF6AF2" w:rsidP="00257DAF">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الـمادة الأولــى:</w:t>
            </w:r>
          </w:p>
          <w:p w14:paraId="4BB3B82F"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تستبدل بالمواد أرقام : ( 2 ، 3 ، 4 ، 7 ، 11 ، 13 ، 15، 16 ، 18 ، 22 ، 31 ، 37 ، 38 ، 43 ، 45 ، 46 ، 47 ، 48 ، 54 ، 60 ، 61 ، 76 ، 87 ، 98 ، 99 ) المواد الآتي نصها:</w:t>
            </w:r>
          </w:p>
        </w:tc>
        <w:tc>
          <w:tcPr>
            <w:tcW w:w="3744" w:type="dxa"/>
          </w:tcPr>
          <w:p w14:paraId="0AE4D3E0" w14:textId="77777777" w:rsidR="009B7160" w:rsidRPr="00063DB8" w:rsidRDefault="009B7160" w:rsidP="009B7160">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قــــــــرر</w:t>
            </w:r>
          </w:p>
          <w:p w14:paraId="07A0FCCA" w14:textId="77777777" w:rsidR="009B7160" w:rsidRPr="00063DB8" w:rsidRDefault="009B7160" w:rsidP="009B7160">
            <w:pPr>
              <w:bidi/>
              <w:spacing w:after="0" w:line="360" w:lineRule="exact"/>
              <w:jc w:val="center"/>
              <w:rPr>
                <w:rFonts w:asciiTheme="majorBidi" w:eastAsia="Times New Roman" w:hAnsiTheme="majorBidi" w:cstheme="majorBidi"/>
                <w:color w:val="000000"/>
                <w:szCs w:val="24"/>
                <w:lang w:eastAsia="ar-SA" w:bidi="ar-EG"/>
              </w:rPr>
            </w:pPr>
            <w:r w:rsidRPr="00063DB8">
              <w:rPr>
                <w:rFonts w:asciiTheme="majorBidi" w:eastAsia="Times New Roman" w:hAnsiTheme="majorBidi" w:cstheme="majorBidi"/>
                <w:color w:val="000000"/>
                <w:szCs w:val="24"/>
                <w:rtl/>
                <w:lang w:eastAsia="ar-SA" w:bidi="ar-EG"/>
              </w:rPr>
              <w:t>مشروع القانون الآتي نصه، يُقدم إلى مجلس النواب</w:t>
            </w:r>
          </w:p>
          <w:p w14:paraId="2669B390" w14:textId="77777777" w:rsidR="00DF6AF2" w:rsidRPr="00063DB8" w:rsidRDefault="009B7160" w:rsidP="009B7160">
            <w:pPr>
              <w:bidi/>
              <w:spacing w:after="0" w:line="360" w:lineRule="exact"/>
              <w:jc w:val="center"/>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color w:val="000000"/>
                <w:szCs w:val="24"/>
                <w:rtl/>
                <w:lang w:eastAsia="ar-SA" w:bidi="ar-EG"/>
              </w:rPr>
              <w:t>المادة الأولى:</w:t>
            </w:r>
          </w:p>
          <w:p w14:paraId="5A999949" w14:textId="300456C6" w:rsidR="009B7160" w:rsidRPr="00063DB8" w:rsidRDefault="009B7160" w:rsidP="009B7160">
            <w:pPr>
              <w:bidi/>
              <w:spacing w:after="0" w:line="360" w:lineRule="exact"/>
              <w:rPr>
                <w:rFonts w:asciiTheme="majorBidi" w:eastAsia="Times New Roman" w:hAnsiTheme="majorBidi" w:cstheme="majorBidi"/>
                <w:color w:val="000000"/>
                <w:szCs w:val="24"/>
                <w:rtl/>
                <w:lang w:eastAsia="ar-SA" w:bidi="ar-EG"/>
              </w:rPr>
            </w:pPr>
            <w:r w:rsidRPr="00063DB8">
              <w:rPr>
                <w:rFonts w:asciiTheme="majorBidi" w:eastAsia="Times New Roman" w:hAnsiTheme="majorBidi" w:cstheme="majorBidi"/>
                <w:szCs w:val="24"/>
                <w:rtl/>
                <w:lang w:eastAsia="ar-SA"/>
              </w:rPr>
              <w:t>تستبدل بنصوص المواد ارقام</w:t>
            </w:r>
            <w:r w:rsidRPr="00063DB8">
              <w:rPr>
                <w:rFonts w:asciiTheme="majorBidi" w:eastAsia="Times New Roman" w:hAnsiTheme="majorBidi" w:cstheme="majorBidi"/>
                <w:color w:val="000000"/>
                <w:szCs w:val="24"/>
                <w:rtl/>
                <w:lang w:eastAsia="ar-SA" w:bidi="ar-EG"/>
              </w:rPr>
              <w:t xml:space="preserve">: </w:t>
            </w:r>
            <w:r w:rsidRPr="00063DB8">
              <w:rPr>
                <w:rFonts w:asciiTheme="majorBidi" w:eastAsia="Times New Roman" w:hAnsiTheme="majorBidi" w:cstheme="majorBidi"/>
                <w:szCs w:val="24"/>
                <w:rtl/>
                <w:lang w:eastAsia="ar-SA"/>
              </w:rPr>
              <w:t>(</w:t>
            </w:r>
            <w:r w:rsidR="009A2597" w:rsidRPr="00063DB8">
              <w:rPr>
                <w:rFonts w:asciiTheme="majorBidi" w:eastAsia="Times New Roman" w:hAnsiTheme="majorBidi" w:cstheme="majorBidi"/>
                <w:szCs w:val="24"/>
                <w:rtl/>
                <w:lang w:eastAsia="ar-SA"/>
              </w:rPr>
              <w:t>2،</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3،</w:t>
            </w:r>
            <w:r w:rsidRPr="00063DB8">
              <w:rPr>
                <w:rFonts w:asciiTheme="majorBidi" w:eastAsia="Times New Roman" w:hAnsiTheme="majorBidi" w:cstheme="majorBidi"/>
                <w:szCs w:val="24"/>
                <w:rtl/>
                <w:lang w:eastAsia="ar-SA"/>
              </w:rPr>
              <w:t xml:space="preserve"> 4 ،7، </w:t>
            </w:r>
            <w:r w:rsidR="009A2597" w:rsidRPr="00063DB8">
              <w:rPr>
                <w:rFonts w:asciiTheme="majorBidi" w:eastAsia="Times New Roman" w:hAnsiTheme="majorBidi" w:cstheme="majorBidi"/>
                <w:szCs w:val="24"/>
                <w:rtl/>
                <w:lang w:eastAsia="ar-SA"/>
              </w:rPr>
              <w:t>11،</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13،</w:t>
            </w:r>
            <w:r w:rsidRPr="00063DB8">
              <w:rPr>
                <w:rFonts w:asciiTheme="majorBidi" w:eastAsia="Times New Roman" w:hAnsiTheme="majorBidi" w:cstheme="majorBidi"/>
                <w:szCs w:val="24"/>
                <w:rtl/>
                <w:lang w:eastAsia="ar-SA"/>
              </w:rPr>
              <w:t xml:space="preserve"> 15، </w:t>
            </w:r>
            <w:r w:rsidR="009A2597" w:rsidRPr="00063DB8">
              <w:rPr>
                <w:rFonts w:asciiTheme="majorBidi" w:eastAsia="Times New Roman" w:hAnsiTheme="majorBidi" w:cstheme="majorBidi"/>
                <w:szCs w:val="24"/>
                <w:rtl/>
                <w:lang w:eastAsia="ar-SA"/>
              </w:rPr>
              <w:t>16،</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18،</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22،</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31،</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37،</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38،</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43،</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45،</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46،</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47،</w:t>
            </w:r>
            <w:r w:rsidRPr="00063DB8">
              <w:rPr>
                <w:rFonts w:asciiTheme="majorBidi" w:eastAsia="Times New Roman" w:hAnsiTheme="majorBidi" w:cstheme="majorBidi"/>
                <w:szCs w:val="24"/>
                <w:rtl/>
                <w:lang w:eastAsia="ar-SA"/>
              </w:rPr>
              <w:t xml:space="preserve"> </w:t>
            </w:r>
            <w:r w:rsidR="009A2597" w:rsidRPr="00063DB8">
              <w:rPr>
                <w:rFonts w:asciiTheme="majorBidi" w:eastAsia="Times New Roman" w:hAnsiTheme="majorBidi" w:cstheme="majorBidi"/>
                <w:szCs w:val="24"/>
                <w:rtl/>
                <w:lang w:eastAsia="ar-SA"/>
              </w:rPr>
              <w:t>48،</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54،</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60،</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61،</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76،</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87،</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98،</w:t>
            </w:r>
            <w:r w:rsidRPr="00063DB8">
              <w:rPr>
                <w:rFonts w:asciiTheme="majorBidi" w:eastAsia="Times New Roman" w:hAnsiTheme="majorBidi" w:cstheme="majorBidi"/>
                <w:szCs w:val="24"/>
                <w:rtl/>
                <w:lang w:eastAsia="ar-SA"/>
              </w:rPr>
              <w:t xml:space="preserve"> </w:t>
            </w:r>
            <w:r w:rsidR="00601A53" w:rsidRPr="00063DB8">
              <w:rPr>
                <w:rFonts w:asciiTheme="majorBidi" w:eastAsia="Times New Roman" w:hAnsiTheme="majorBidi" w:cstheme="majorBidi"/>
                <w:szCs w:val="24"/>
                <w:rtl/>
                <w:lang w:eastAsia="ar-SA"/>
              </w:rPr>
              <w:t>99)</w:t>
            </w:r>
            <w:r w:rsidRPr="00063DB8">
              <w:rPr>
                <w:rFonts w:asciiTheme="majorBidi" w:eastAsia="Times New Roman" w:hAnsiTheme="majorBidi" w:cstheme="majorBidi"/>
                <w:szCs w:val="24"/>
                <w:rtl/>
                <w:lang w:eastAsia="ar-SA"/>
              </w:rPr>
              <w:t xml:space="preserve"> من قانون نقابة </w:t>
            </w:r>
            <w:r w:rsidR="00267FDD" w:rsidRPr="00063DB8">
              <w:rPr>
                <w:rFonts w:asciiTheme="majorBidi" w:eastAsia="Times New Roman" w:hAnsiTheme="majorBidi" w:cstheme="majorBidi"/>
                <w:szCs w:val="24"/>
                <w:rtl/>
                <w:lang w:eastAsia="ar-SA"/>
              </w:rPr>
              <w:t xml:space="preserve">المهندسين </w:t>
            </w:r>
            <w:r w:rsidRPr="00063DB8">
              <w:rPr>
                <w:rFonts w:asciiTheme="majorBidi" w:eastAsia="Times New Roman" w:hAnsiTheme="majorBidi" w:cstheme="majorBidi"/>
                <w:szCs w:val="24"/>
                <w:rtl/>
                <w:lang w:eastAsia="ar-SA"/>
              </w:rPr>
              <w:t>الصادر</w:t>
            </w:r>
            <w:r w:rsidR="00267FDD" w:rsidRPr="00063DB8">
              <w:rPr>
                <w:rFonts w:asciiTheme="majorBidi" w:eastAsia="Times New Roman" w:hAnsiTheme="majorBidi" w:cstheme="majorBidi"/>
                <w:szCs w:val="24"/>
                <w:rtl/>
                <w:lang w:eastAsia="ar-SA"/>
              </w:rPr>
              <w:t xml:space="preserve"> بالقانون رقم</w:t>
            </w:r>
            <w:r w:rsidR="008B0FBD" w:rsidRPr="00063DB8">
              <w:rPr>
                <w:rFonts w:asciiTheme="majorBidi" w:eastAsia="Times New Roman" w:hAnsiTheme="majorBidi" w:cstheme="majorBidi"/>
                <w:szCs w:val="24"/>
                <w:rtl/>
                <w:lang w:eastAsia="ar-SA"/>
              </w:rPr>
              <w:t xml:space="preserve"> 66 لسنة 1974</w:t>
            </w:r>
            <w:r w:rsidRPr="00063DB8">
              <w:rPr>
                <w:rFonts w:asciiTheme="majorBidi" w:eastAsia="Times New Roman" w:hAnsiTheme="majorBidi" w:cstheme="majorBidi"/>
                <w:szCs w:val="24"/>
                <w:rtl/>
                <w:lang w:eastAsia="ar-SA"/>
              </w:rPr>
              <w:t>:</w:t>
            </w:r>
          </w:p>
        </w:tc>
        <w:tc>
          <w:tcPr>
            <w:tcW w:w="3744" w:type="dxa"/>
            <w:vAlign w:val="center"/>
          </w:tcPr>
          <w:p w14:paraId="0DC7B9C3" w14:textId="16BF59B3" w:rsidR="00DF6AF2" w:rsidRPr="00063DB8" w:rsidRDefault="009A2597" w:rsidP="009A2597">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لضبط الصياغة</w:t>
            </w:r>
          </w:p>
        </w:tc>
      </w:tr>
      <w:tr w:rsidR="00DF6AF2" w:rsidRPr="00063DB8" w14:paraId="452ECEEC" w14:textId="422E2942" w:rsidTr="007970E7">
        <w:trPr>
          <w:jc w:val="center"/>
        </w:trPr>
        <w:tc>
          <w:tcPr>
            <w:tcW w:w="3744" w:type="dxa"/>
          </w:tcPr>
          <w:p w14:paraId="2EF7C82B" w14:textId="1E6FBF54"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مـــادة (2)</w:t>
            </w:r>
          </w:p>
          <w:p w14:paraId="72C6D483" w14:textId="77777777" w:rsidR="00DF6AF2" w:rsidRPr="00063DB8" w:rsidRDefault="00DF6AF2" w:rsidP="00257DAF">
            <w:pPr>
              <w:bidi/>
              <w:spacing w:after="0" w:line="360" w:lineRule="exact"/>
              <w:ind w:firstLine="289"/>
              <w:jc w:val="lowKashida"/>
              <w:rPr>
                <w:rFonts w:asciiTheme="majorBidi" w:eastAsia="Times New Roman" w:hAnsiTheme="majorBidi" w:cstheme="majorBidi"/>
                <w:b/>
                <w:bCs/>
                <w:szCs w:val="24"/>
                <w:rtl/>
                <w:lang w:eastAsia="ar-SA"/>
              </w:rPr>
            </w:pPr>
            <w:r w:rsidRPr="00063DB8">
              <w:rPr>
                <w:rFonts w:asciiTheme="majorBidi" w:eastAsia="Times New Roman" w:hAnsiTheme="majorBidi" w:cstheme="majorBidi"/>
                <w:b/>
                <w:bCs/>
                <w:szCs w:val="24"/>
                <w:rtl/>
                <w:lang w:eastAsia="ar-SA"/>
              </w:rPr>
              <w:t>تعمل النقابة على تحقيق الأهداف التالية:</w:t>
            </w:r>
          </w:p>
          <w:p w14:paraId="50D39CF3" w14:textId="050502E5"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1– الارتقاء بالمستوى العلمي والمهني للمهندسين، والمحافظة على كرامة المهنة، ووضع وتطبيق الأسس الكفيلة بتنظيم ممارسة المهنة، وأداء أعضاء النقابة </w:t>
            </w:r>
            <w:r w:rsidRPr="00063DB8">
              <w:rPr>
                <w:rFonts w:asciiTheme="majorBidi" w:eastAsia="Times New Roman" w:hAnsiTheme="majorBidi" w:cstheme="majorBidi"/>
                <w:szCs w:val="24"/>
                <w:rtl/>
                <w:lang w:eastAsia="ar-SA"/>
              </w:rPr>
              <w:lastRenderedPageBreak/>
              <w:t>لواجباتهم في خدمة البلاد ومراقبة تنفيذها.</w:t>
            </w:r>
          </w:p>
          <w:p w14:paraId="6138FDC0" w14:textId="77777777"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p>
          <w:p w14:paraId="626BA908" w14:textId="48550C08"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 تعبئة قوى أعضاء النقابة، وتنظيم جهودهم في خدمة المجتمع لتحقيق الأهداف القومية وأهداف التنمية الاقتصادية ومواجهة مشكلات التطبيق، واقتراح الحلول المناسبة لها، والاشتراك الإيجابي في العمل الوطني.</w:t>
            </w:r>
          </w:p>
          <w:p w14:paraId="01BB5C89" w14:textId="77777777" w:rsidR="0085411F" w:rsidRPr="00063DB8" w:rsidRDefault="0085411F" w:rsidP="0085411F">
            <w:pPr>
              <w:bidi/>
              <w:spacing w:after="0" w:line="360" w:lineRule="exact"/>
              <w:ind w:left="379" w:hanging="379"/>
              <w:jc w:val="lowKashida"/>
              <w:rPr>
                <w:rFonts w:asciiTheme="majorBidi" w:eastAsia="Times New Roman" w:hAnsiTheme="majorBidi" w:cstheme="majorBidi"/>
                <w:szCs w:val="24"/>
                <w:rtl/>
                <w:lang w:eastAsia="ar-SA"/>
              </w:rPr>
            </w:pPr>
          </w:p>
          <w:p w14:paraId="57408287" w14:textId="190D648F"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تنمية روح الإخاء والتعاون بين أعضاء النقابة، والعمل على رفع مستوى الأعضاء من النواحي الهندسية والاجتماعية والمادية، وتأمين حياتهم ورعاية أسرهم اجتماعيًا واقتصاديًا وصحيًا وثقافيًا.</w:t>
            </w:r>
          </w:p>
          <w:p w14:paraId="31D778A6" w14:textId="77777777" w:rsidR="005D2F02" w:rsidRPr="00063DB8" w:rsidRDefault="005D2F02" w:rsidP="005D2F02">
            <w:pPr>
              <w:bidi/>
              <w:spacing w:after="0" w:line="360" w:lineRule="exact"/>
              <w:ind w:left="379" w:hanging="379"/>
              <w:jc w:val="lowKashida"/>
              <w:rPr>
                <w:rFonts w:asciiTheme="majorBidi" w:eastAsia="Times New Roman" w:hAnsiTheme="majorBidi" w:cstheme="majorBidi"/>
                <w:szCs w:val="24"/>
                <w:rtl/>
                <w:lang w:eastAsia="ar-SA"/>
              </w:rPr>
            </w:pPr>
          </w:p>
          <w:p w14:paraId="60DC6116" w14:textId="3D7CAE4E"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الإسهام في دراسة خطط التنمية الاقتصادية، والمشروعات الصناعية والهندسية.</w:t>
            </w:r>
          </w:p>
          <w:p w14:paraId="7337B2C3" w14:textId="77777777" w:rsidR="004B5830" w:rsidRPr="00063DB8" w:rsidRDefault="004B5830" w:rsidP="004B5830">
            <w:pPr>
              <w:bidi/>
              <w:spacing w:after="0" w:line="360" w:lineRule="exact"/>
              <w:ind w:left="379" w:hanging="379"/>
              <w:jc w:val="lowKashida"/>
              <w:rPr>
                <w:rFonts w:asciiTheme="majorBidi" w:eastAsia="Times New Roman" w:hAnsiTheme="majorBidi" w:cstheme="majorBidi"/>
                <w:szCs w:val="24"/>
                <w:rtl/>
                <w:lang w:eastAsia="ar-SA"/>
              </w:rPr>
            </w:pPr>
          </w:p>
          <w:p w14:paraId="0185865A" w14:textId="77F600F8"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5- المساهمة في تخطيط برامج ومناهج التعليم والتدريب الهندسي والفني وتطوير نظامه ومناهجه، بحيث تساير حاجات المجتمع وتخدم مصالحه وتفي بمتطلباته.</w:t>
            </w:r>
          </w:p>
          <w:p w14:paraId="33902F8B" w14:textId="77777777" w:rsidR="004B5830" w:rsidRPr="00063DB8" w:rsidRDefault="004B5830" w:rsidP="004B5830">
            <w:pPr>
              <w:bidi/>
              <w:spacing w:after="0" w:line="360" w:lineRule="exact"/>
              <w:ind w:left="379" w:hanging="379"/>
              <w:jc w:val="lowKashida"/>
              <w:rPr>
                <w:rFonts w:asciiTheme="majorBidi" w:eastAsia="Times New Roman" w:hAnsiTheme="majorBidi" w:cstheme="majorBidi"/>
                <w:szCs w:val="24"/>
                <w:rtl/>
                <w:lang w:eastAsia="ar-SA"/>
              </w:rPr>
            </w:pPr>
          </w:p>
          <w:p w14:paraId="7A7FD9BF" w14:textId="46D4D901"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6- العمل على تنمية ونشر البحوث والدراسات في مختلف المجالات الهندسية، وربط </w:t>
            </w:r>
            <w:r w:rsidRPr="00063DB8">
              <w:rPr>
                <w:rFonts w:asciiTheme="majorBidi" w:eastAsia="Times New Roman" w:hAnsiTheme="majorBidi" w:cstheme="majorBidi"/>
                <w:szCs w:val="24"/>
                <w:rtl/>
                <w:lang w:eastAsia="ar-SA"/>
              </w:rPr>
              <w:lastRenderedPageBreak/>
              <w:t>البحوث العلمية والهندسية بمواقع الإنتاج، وذلك بدراسة أساليب الإنتاج ووسائل تحسينه وزيادته، وتخفيض تكاليفه.</w:t>
            </w:r>
          </w:p>
          <w:p w14:paraId="6E95E60F" w14:textId="77777777" w:rsidR="00371BD7" w:rsidRPr="00063DB8" w:rsidRDefault="00371BD7" w:rsidP="00371BD7">
            <w:pPr>
              <w:bidi/>
              <w:spacing w:after="0" w:line="360" w:lineRule="exact"/>
              <w:ind w:left="379" w:hanging="379"/>
              <w:jc w:val="lowKashida"/>
              <w:rPr>
                <w:rFonts w:asciiTheme="majorBidi" w:eastAsia="Times New Roman" w:hAnsiTheme="majorBidi" w:cstheme="majorBidi"/>
                <w:szCs w:val="24"/>
                <w:rtl/>
                <w:lang w:eastAsia="ar-SA"/>
              </w:rPr>
            </w:pPr>
          </w:p>
          <w:p w14:paraId="15D1774A" w14:textId="0929A44D"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7- التعاون مع المنظمات والجمعيات الهندسية الداخلية والخارجية، وعلى الأخص في البلاد العربية والأفريقية والآسيوية، وتوثيق الروابط بينها، وتبادل المعلومات والخبرات، ويشمل ذلك الاشتراك في دراسة الموضوعات والمشروعات ذات الطابع المشترك، وكذلك الاشتراك في المؤتمرات الدولية التي ترتبط بهذه الأهداف والتي تعقد بالخارج، والعمل على عقدها بالبلاد.</w:t>
            </w:r>
          </w:p>
          <w:p w14:paraId="1D90D473" w14:textId="77777777" w:rsidR="00371BD7" w:rsidRPr="00063DB8" w:rsidRDefault="00371BD7" w:rsidP="00371BD7">
            <w:pPr>
              <w:bidi/>
              <w:spacing w:after="0" w:line="360" w:lineRule="exact"/>
              <w:ind w:left="379" w:hanging="379"/>
              <w:jc w:val="lowKashida"/>
              <w:rPr>
                <w:rFonts w:asciiTheme="majorBidi" w:eastAsia="Times New Roman" w:hAnsiTheme="majorBidi" w:cstheme="majorBidi"/>
                <w:szCs w:val="24"/>
                <w:rtl/>
                <w:lang w:eastAsia="ar-SA"/>
              </w:rPr>
            </w:pPr>
          </w:p>
          <w:p w14:paraId="1FDA1D7D" w14:textId="77777777" w:rsidR="00DF6AF2" w:rsidRPr="00063DB8" w:rsidRDefault="00DF6AF2" w:rsidP="00257DAF">
            <w:pPr>
              <w:bidi/>
              <w:spacing w:after="0" w:line="360" w:lineRule="exact"/>
              <w:jc w:val="lowKashida"/>
              <w:rPr>
                <w:rFonts w:asciiTheme="majorBidi" w:eastAsia="Times New Roman" w:hAnsiTheme="majorBidi" w:cstheme="majorBidi"/>
                <w:szCs w:val="24"/>
                <w:rtl/>
                <w:lang w:eastAsia="ar-SA"/>
              </w:rPr>
            </w:pPr>
          </w:p>
          <w:p w14:paraId="0DAA0274" w14:textId="7562C4B9"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8- تيسير الإسكان للمهندسين وبناء وحدات سكنية بالقاهرة والمحافظات من مالها الخاص، وذلك طبقًا للأوضاع والشروط التي يحددها النظام الداخلي للنقابة.</w:t>
            </w:r>
          </w:p>
          <w:p w14:paraId="6921F2A7" w14:textId="77777777" w:rsidR="00371BD7" w:rsidRPr="00063DB8" w:rsidRDefault="00371BD7" w:rsidP="00371BD7">
            <w:pPr>
              <w:bidi/>
              <w:spacing w:after="0" w:line="360" w:lineRule="exact"/>
              <w:ind w:left="379" w:hanging="379"/>
              <w:jc w:val="lowKashida"/>
              <w:rPr>
                <w:rFonts w:asciiTheme="majorBidi" w:eastAsia="Times New Roman" w:hAnsiTheme="majorBidi" w:cstheme="majorBidi"/>
                <w:szCs w:val="24"/>
                <w:rtl/>
                <w:lang w:eastAsia="ar-SA"/>
              </w:rPr>
            </w:pPr>
          </w:p>
          <w:p w14:paraId="4E2CDEE7" w14:textId="77777777"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9- العمل على نشر الوعي الهندسي، وتنظيم الإشراف على المكاتب الهندسية والمكاتب الهندسية الاستشارية.</w:t>
            </w:r>
          </w:p>
          <w:p w14:paraId="2A7017B0" w14:textId="77777777"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p>
          <w:p w14:paraId="294997A0" w14:textId="77777777" w:rsidR="00DF6AF2" w:rsidRPr="00063DB8" w:rsidRDefault="00DF6AF2" w:rsidP="00257DAF">
            <w:pPr>
              <w:bidi/>
              <w:spacing w:after="0" w:line="360" w:lineRule="exact"/>
              <w:ind w:left="379" w:hanging="379"/>
              <w:jc w:val="lowKashida"/>
              <w:rPr>
                <w:rFonts w:asciiTheme="majorBidi" w:eastAsia="Times New Roman" w:hAnsiTheme="majorBidi" w:cstheme="majorBidi"/>
                <w:szCs w:val="24"/>
                <w:rtl/>
                <w:lang w:eastAsia="ar-SA"/>
              </w:rPr>
            </w:pPr>
          </w:p>
          <w:p w14:paraId="074AA30E" w14:textId="77777777" w:rsidR="00DF6AF2" w:rsidRPr="00063DB8" w:rsidRDefault="00DF6AF2" w:rsidP="00257DAF">
            <w:pPr>
              <w:bidi/>
              <w:spacing w:after="0" w:line="360" w:lineRule="exact"/>
              <w:ind w:left="19" w:right="34" w:firstLine="266"/>
              <w:jc w:val="both"/>
              <w:rPr>
                <w:rFonts w:asciiTheme="majorBidi" w:eastAsia="Times New Roman" w:hAnsiTheme="majorBidi" w:cstheme="majorBidi"/>
                <w:szCs w:val="24"/>
                <w:rtl/>
                <w:lang w:eastAsia="ar-SA"/>
              </w:rPr>
            </w:pPr>
          </w:p>
        </w:tc>
        <w:tc>
          <w:tcPr>
            <w:tcW w:w="3744" w:type="dxa"/>
          </w:tcPr>
          <w:p w14:paraId="555DFFF7"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(2)</w:t>
            </w:r>
          </w:p>
          <w:p w14:paraId="12318332" w14:textId="77777777" w:rsidR="00DF6AF2" w:rsidRPr="00063DB8" w:rsidRDefault="00DF6AF2" w:rsidP="00257DAF">
            <w:pPr>
              <w:bidi/>
              <w:spacing w:after="0" w:line="360" w:lineRule="exact"/>
              <w:ind w:firstLine="289"/>
              <w:jc w:val="lowKashida"/>
              <w:rPr>
                <w:rFonts w:asciiTheme="majorBidi" w:eastAsia="Times New Roman" w:hAnsiTheme="majorBidi" w:cstheme="majorBidi"/>
                <w:b/>
                <w:bCs/>
                <w:szCs w:val="24"/>
                <w:rtl/>
                <w:lang w:eastAsia="ar-SA"/>
              </w:rPr>
            </w:pPr>
            <w:r w:rsidRPr="00063DB8">
              <w:rPr>
                <w:rFonts w:asciiTheme="majorBidi" w:eastAsia="Times New Roman" w:hAnsiTheme="majorBidi" w:cstheme="majorBidi"/>
                <w:b/>
                <w:bCs/>
                <w:szCs w:val="24"/>
                <w:rtl/>
                <w:lang w:eastAsia="ar-SA"/>
              </w:rPr>
              <w:t>تعمل النقابة على تحقيق الأهداف التالية:</w:t>
            </w:r>
          </w:p>
          <w:p w14:paraId="1082CE30" w14:textId="0BEFAE79" w:rsidR="00DF6AF2" w:rsidRPr="00063DB8" w:rsidRDefault="00DF6AF2" w:rsidP="00257DAF">
            <w:pPr>
              <w:bidi/>
              <w:spacing w:after="0" w:line="360" w:lineRule="exact"/>
              <w:ind w:left="360" w:hanging="360"/>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1– الارتقاء بالمستوى العلمي والمهني للمهندسين، والمحافظة على كرامة المهنة، ووضع وتطبيق الأسس الكفيلة بتنظيم ممارسة المهنة، وأداء أعضاء النقابة </w:t>
            </w:r>
            <w:r w:rsidRPr="00063DB8">
              <w:rPr>
                <w:rFonts w:asciiTheme="majorBidi" w:eastAsia="Times New Roman" w:hAnsiTheme="majorBidi" w:cstheme="majorBidi"/>
                <w:szCs w:val="24"/>
                <w:rtl/>
                <w:lang w:eastAsia="ar-SA"/>
              </w:rPr>
              <w:lastRenderedPageBreak/>
              <w:t xml:space="preserve">لواجباتهم في خدمة البلاد ومراقبة تنفيذها، </w:t>
            </w:r>
            <w:r w:rsidRPr="00063DB8">
              <w:rPr>
                <w:rFonts w:asciiTheme="majorBidi" w:eastAsia="Times New Roman" w:hAnsiTheme="majorBidi" w:cstheme="majorBidi"/>
                <w:szCs w:val="24"/>
                <w:u w:val="single"/>
                <w:rtl/>
                <w:lang w:eastAsia="ar-SA"/>
              </w:rPr>
              <w:t>وتحدد قواعد واختبارات ممارسة المهنة طبقًا للائحة الخاصة بذلك.</w:t>
            </w:r>
          </w:p>
          <w:p w14:paraId="052CC3AF" w14:textId="602E6C55"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 تعبئة قوى أعضاء النقابة، وتنظيم جهودهم في خدمة المجتمع لتحقيق الأهداف القومية وأهداف التنمية الاقتصادية ومواجهة مشكلات التطبيق، واقتراح الحلول المناسبة لها، والاشتراك الإيجابي في العمل الوطني.</w:t>
            </w:r>
          </w:p>
          <w:p w14:paraId="215BC58D" w14:textId="0BD9AE24"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تنمية روح الإخاء والتعاون بين أعضاء النقابة، والعمل على رفع مستوى الأعضاء من النواحي الهندسية والاجتماعية والمادية، وتأمين حياتهم ورعاية أسرهم اجتماعيًا واقتصاديًا وصحيًا وثقافيًا.</w:t>
            </w:r>
          </w:p>
          <w:p w14:paraId="38FA61AA" w14:textId="77777777" w:rsidR="0085411F" w:rsidRPr="00063DB8" w:rsidRDefault="0085411F" w:rsidP="0085411F">
            <w:pPr>
              <w:bidi/>
              <w:spacing w:after="0" w:line="360" w:lineRule="exact"/>
              <w:ind w:left="360" w:hanging="360"/>
              <w:jc w:val="lowKashida"/>
              <w:rPr>
                <w:rFonts w:asciiTheme="majorBidi" w:eastAsia="Times New Roman" w:hAnsiTheme="majorBidi" w:cstheme="majorBidi"/>
                <w:szCs w:val="24"/>
                <w:rtl/>
                <w:lang w:eastAsia="ar-SA"/>
              </w:rPr>
            </w:pPr>
          </w:p>
          <w:p w14:paraId="58B675CF" w14:textId="4E07EB23"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الإسهام في دراسة خطط التنمية الاقتصادية، والمشروعات الصناعية والهندسية</w:t>
            </w:r>
            <w:r w:rsidR="00254B0E" w:rsidRPr="00063DB8">
              <w:rPr>
                <w:rFonts w:asciiTheme="majorBidi" w:eastAsia="Times New Roman" w:hAnsiTheme="majorBidi" w:cstheme="majorBidi"/>
                <w:szCs w:val="24"/>
                <w:rtl/>
                <w:lang w:eastAsia="ar-SA"/>
              </w:rPr>
              <w:t>.</w:t>
            </w:r>
          </w:p>
          <w:p w14:paraId="20D47216" w14:textId="77777777" w:rsidR="00254B0E" w:rsidRPr="00063DB8" w:rsidRDefault="00254B0E" w:rsidP="00254B0E">
            <w:pPr>
              <w:bidi/>
              <w:spacing w:after="0" w:line="360" w:lineRule="exact"/>
              <w:ind w:left="360" w:hanging="360"/>
              <w:jc w:val="lowKashida"/>
              <w:rPr>
                <w:rFonts w:asciiTheme="majorBidi" w:eastAsia="Times New Roman" w:hAnsiTheme="majorBidi" w:cstheme="majorBidi"/>
                <w:szCs w:val="24"/>
                <w:rtl/>
                <w:lang w:eastAsia="ar-SA"/>
              </w:rPr>
            </w:pPr>
          </w:p>
          <w:p w14:paraId="6AD259E4" w14:textId="77777777"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5- المساهمة </w:t>
            </w:r>
            <w:r w:rsidRPr="00063DB8">
              <w:rPr>
                <w:rFonts w:asciiTheme="majorBidi" w:eastAsia="Times New Roman" w:hAnsiTheme="majorBidi" w:cstheme="majorBidi"/>
                <w:szCs w:val="24"/>
                <w:u w:val="single"/>
                <w:rtl/>
                <w:lang w:eastAsia="ar-SA"/>
              </w:rPr>
              <w:t>في تخطيط برامج ومناهج بحيث تساير حاجات</w:t>
            </w:r>
            <w:r w:rsidRPr="00063DB8">
              <w:rPr>
                <w:rFonts w:asciiTheme="majorBidi" w:eastAsia="Times New Roman" w:hAnsiTheme="majorBidi" w:cstheme="majorBidi"/>
                <w:szCs w:val="24"/>
                <w:rtl/>
                <w:lang w:eastAsia="ar-SA"/>
              </w:rPr>
              <w:t xml:space="preserve"> المجتمع وتخدم مصالحه، وتفي بمتطلباته.</w:t>
            </w:r>
          </w:p>
          <w:p w14:paraId="22CF7BE9" w14:textId="3D16CEF2"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p>
          <w:p w14:paraId="2F0DF4BA" w14:textId="77777777" w:rsidR="00371BD7" w:rsidRPr="00063DB8" w:rsidRDefault="00371BD7" w:rsidP="00371BD7">
            <w:pPr>
              <w:bidi/>
              <w:spacing w:after="0" w:line="360" w:lineRule="exact"/>
              <w:ind w:left="360" w:hanging="360"/>
              <w:jc w:val="lowKashida"/>
              <w:rPr>
                <w:rFonts w:asciiTheme="majorBidi" w:eastAsia="Times New Roman" w:hAnsiTheme="majorBidi" w:cstheme="majorBidi"/>
                <w:szCs w:val="24"/>
                <w:rtl/>
                <w:lang w:eastAsia="ar-SA"/>
              </w:rPr>
            </w:pPr>
          </w:p>
          <w:p w14:paraId="0CD16BB2" w14:textId="4572631B"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6- العمل على تنمية ونشر البحوث والدراسات في مختلف المجالات الهندسية، وربط </w:t>
            </w:r>
            <w:r w:rsidRPr="00063DB8">
              <w:rPr>
                <w:rFonts w:asciiTheme="majorBidi" w:eastAsia="Times New Roman" w:hAnsiTheme="majorBidi" w:cstheme="majorBidi"/>
                <w:szCs w:val="24"/>
                <w:rtl/>
                <w:lang w:eastAsia="ar-SA"/>
              </w:rPr>
              <w:lastRenderedPageBreak/>
              <w:t>البحوث العلمية والهندسية بمواقع الإنتاج؛ وذلك بدراسة أساليب الإنتاج ووسائل تحسينه وزيادته، وتخفيض تكاليفه.</w:t>
            </w:r>
          </w:p>
          <w:p w14:paraId="5050CCFD" w14:textId="77777777" w:rsidR="00371BD7" w:rsidRPr="00063DB8" w:rsidRDefault="00371BD7" w:rsidP="00371BD7">
            <w:pPr>
              <w:bidi/>
              <w:spacing w:after="0" w:line="360" w:lineRule="exact"/>
              <w:ind w:left="360" w:hanging="360"/>
              <w:jc w:val="lowKashida"/>
              <w:rPr>
                <w:rFonts w:asciiTheme="majorBidi" w:eastAsia="Times New Roman" w:hAnsiTheme="majorBidi" w:cstheme="majorBidi"/>
                <w:szCs w:val="24"/>
                <w:rtl/>
                <w:lang w:eastAsia="ar-SA"/>
              </w:rPr>
            </w:pPr>
          </w:p>
          <w:p w14:paraId="591D3B2B" w14:textId="1D9C631C" w:rsidR="00DF6AF2" w:rsidRPr="00063DB8" w:rsidRDefault="00DF6AF2" w:rsidP="00F87AC9">
            <w:pPr>
              <w:bidi/>
              <w:spacing w:after="0" w:line="360" w:lineRule="exact"/>
              <w:ind w:left="360" w:hanging="360"/>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7- التعاون مع المنظمات والجمعيات الهندسية الداخلية والخارجية، وعلى الأخص في البلاد العربية والأفريقية والآسيوية، وتوثيق الروابط بينها، وتبادل المعلومات والخبرات، ويشمل ذلك الاشتراك في دراسة الموضوعات والمشروعات ذات الطابع المشترك، وكذلك الاشتراك في المؤتمرات الدولية التي ترتبط بهذه الأهداف والتي تعقد بالخارج، والعمل على عقدها بالبلاد </w:t>
            </w:r>
            <w:r w:rsidRPr="00063DB8">
              <w:rPr>
                <w:rFonts w:asciiTheme="majorBidi" w:eastAsia="Times New Roman" w:hAnsiTheme="majorBidi" w:cstheme="majorBidi"/>
                <w:szCs w:val="24"/>
                <w:u w:val="single"/>
                <w:rtl/>
                <w:lang w:eastAsia="ar-SA"/>
              </w:rPr>
              <w:t>وذلك كله وفقًا لمقتضيات الأمن القومي.</w:t>
            </w:r>
          </w:p>
          <w:p w14:paraId="1392FE12" w14:textId="77777777" w:rsidR="00371BD7" w:rsidRPr="00063DB8" w:rsidRDefault="00371BD7" w:rsidP="00371BD7">
            <w:pPr>
              <w:bidi/>
              <w:spacing w:after="0" w:line="360" w:lineRule="exact"/>
              <w:ind w:left="360" w:hanging="360"/>
              <w:jc w:val="lowKashida"/>
              <w:rPr>
                <w:rFonts w:asciiTheme="majorBidi" w:eastAsia="Times New Roman" w:hAnsiTheme="majorBidi" w:cstheme="majorBidi"/>
                <w:szCs w:val="24"/>
                <w:u w:val="single"/>
                <w:rtl/>
                <w:lang w:eastAsia="ar-SA"/>
              </w:rPr>
            </w:pPr>
          </w:p>
          <w:p w14:paraId="5173C09A" w14:textId="1758B2F6"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8- تيسير الإسكان للمهندسين وبناء وحدات سكنية بالقاهرة والمحافظات من مالها الخاص، وذلك طبقًا للأوضاع والشروط التي يحددها النظام الداخلي للنقابة.</w:t>
            </w:r>
          </w:p>
          <w:p w14:paraId="40D63958" w14:textId="77777777" w:rsidR="00371BD7" w:rsidRPr="00063DB8" w:rsidRDefault="00371BD7" w:rsidP="00371BD7">
            <w:pPr>
              <w:bidi/>
              <w:spacing w:after="0" w:line="360" w:lineRule="exact"/>
              <w:ind w:left="360" w:hanging="360"/>
              <w:jc w:val="lowKashida"/>
              <w:rPr>
                <w:rFonts w:asciiTheme="majorBidi" w:eastAsia="Times New Roman" w:hAnsiTheme="majorBidi" w:cstheme="majorBidi"/>
                <w:szCs w:val="24"/>
                <w:rtl/>
                <w:lang w:eastAsia="ar-SA"/>
              </w:rPr>
            </w:pPr>
          </w:p>
          <w:p w14:paraId="60B0C7EF" w14:textId="77777777" w:rsidR="00DF6AF2" w:rsidRPr="00063DB8" w:rsidRDefault="00DF6AF2" w:rsidP="00257DAF">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9- العمل على نشر الوعي الهندسي، وتنظيم الإشراف على المكاتب الهندسية والمكاتب الهندسية الاستشارية.</w:t>
            </w:r>
          </w:p>
          <w:p w14:paraId="78F2FC8E" w14:textId="77777777" w:rsidR="00DF6AF2" w:rsidRPr="00063DB8" w:rsidRDefault="00DF6AF2" w:rsidP="00257DAF">
            <w:pPr>
              <w:bidi/>
              <w:spacing w:after="0" w:line="360" w:lineRule="exact"/>
              <w:ind w:left="360" w:hanging="360"/>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10-</w:t>
            </w:r>
            <w:r w:rsidRPr="00063DB8">
              <w:rPr>
                <w:rFonts w:asciiTheme="majorBidi" w:eastAsia="Times New Roman" w:hAnsiTheme="majorBidi" w:cstheme="majorBidi"/>
                <w:szCs w:val="24"/>
                <w:u w:val="single"/>
                <w:rtl/>
                <w:lang w:eastAsia="ar-SA"/>
              </w:rPr>
              <w:t xml:space="preserve"> العمل على الارتقاء بالمستوى المهني </w:t>
            </w:r>
            <w:r w:rsidRPr="00063DB8">
              <w:rPr>
                <w:rFonts w:asciiTheme="majorBidi" w:eastAsia="Times New Roman" w:hAnsiTheme="majorBidi" w:cstheme="majorBidi"/>
                <w:szCs w:val="24"/>
                <w:u w:val="single"/>
                <w:rtl/>
                <w:lang w:eastAsia="ar-SA"/>
              </w:rPr>
              <w:lastRenderedPageBreak/>
              <w:t>والعلمي والعملي للمهندسين لتحقيق أعلى جودة لأداء المهندسين والمنتج الهندسي، ليتواكب مع التطورات التكنولوجية الحديثة، ويتم تحقيق تلك الأهداف وفقًا للقانون والنظام الداخلي للنقابة من خلال مراكز للدراسات الهندسية بأنواعها والتنمية المهنية المستدامة.</w:t>
            </w:r>
          </w:p>
          <w:p w14:paraId="1CCFC089"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rPr>
            </w:pPr>
          </w:p>
          <w:p w14:paraId="6919FF70" w14:textId="77777777" w:rsidR="00DF6AF2" w:rsidRPr="00063DB8" w:rsidRDefault="00DF6AF2" w:rsidP="00257DAF">
            <w:pPr>
              <w:bidi/>
              <w:spacing w:after="0" w:line="360" w:lineRule="exact"/>
              <w:jc w:val="center"/>
              <w:rPr>
                <w:rFonts w:asciiTheme="majorBidi" w:eastAsia="Times New Roman" w:hAnsiTheme="majorBidi" w:cstheme="majorBidi"/>
                <w:color w:val="000000"/>
                <w:szCs w:val="24"/>
                <w:rtl/>
                <w:lang w:eastAsia="ar-SA"/>
              </w:rPr>
            </w:pPr>
          </w:p>
        </w:tc>
        <w:tc>
          <w:tcPr>
            <w:tcW w:w="3744" w:type="dxa"/>
          </w:tcPr>
          <w:p w14:paraId="25696A51" w14:textId="77777777" w:rsidR="00DF6AF2" w:rsidRPr="00063DB8" w:rsidRDefault="00DF6AF2" w:rsidP="009F2EE4">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(2)</w:t>
            </w:r>
          </w:p>
          <w:p w14:paraId="58207E37" w14:textId="77777777" w:rsidR="00DF6AF2" w:rsidRPr="00063DB8" w:rsidRDefault="00DF6AF2" w:rsidP="009F2EE4">
            <w:pPr>
              <w:bidi/>
              <w:spacing w:after="0" w:line="360" w:lineRule="exact"/>
              <w:ind w:firstLine="289"/>
              <w:jc w:val="lowKashida"/>
              <w:rPr>
                <w:rFonts w:asciiTheme="majorBidi" w:eastAsia="Times New Roman" w:hAnsiTheme="majorBidi" w:cstheme="majorBidi"/>
                <w:b/>
                <w:bCs/>
                <w:szCs w:val="24"/>
                <w:rtl/>
                <w:lang w:eastAsia="ar-SA"/>
              </w:rPr>
            </w:pPr>
            <w:r w:rsidRPr="00063DB8">
              <w:rPr>
                <w:rFonts w:asciiTheme="majorBidi" w:eastAsia="Times New Roman" w:hAnsiTheme="majorBidi" w:cstheme="majorBidi"/>
                <w:b/>
                <w:bCs/>
                <w:szCs w:val="24"/>
                <w:rtl/>
                <w:lang w:eastAsia="ar-SA"/>
              </w:rPr>
              <w:t>تعمل النقابة على تحقيق الأهداف التالية:</w:t>
            </w:r>
          </w:p>
          <w:p w14:paraId="7196E72F" w14:textId="52257713" w:rsidR="00DF6AF2" w:rsidRPr="00063DB8" w:rsidRDefault="00DF6AF2" w:rsidP="009F2EE4">
            <w:pPr>
              <w:bidi/>
              <w:spacing w:after="0" w:line="360" w:lineRule="exact"/>
              <w:ind w:left="360" w:hanging="360"/>
              <w:jc w:val="lowKashida"/>
              <w:rPr>
                <w:rFonts w:asciiTheme="majorBidi" w:eastAsia="Times New Roman" w:hAnsiTheme="majorBidi" w:cstheme="majorBidi"/>
                <w:spacing w:val="-4"/>
                <w:szCs w:val="24"/>
                <w:rtl/>
                <w:lang w:eastAsia="ar-SA"/>
              </w:rPr>
            </w:pPr>
            <w:r w:rsidRPr="00063DB8">
              <w:rPr>
                <w:rFonts w:asciiTheme="majorBidi" w:eastAsia="Times New Roman" w:hAnsiTheme="majorBidi" w:cstheme="majorBidi"/>
                <w:spacing w:val="-4"/>
                <w:szCs w:val="24"/>
                <w:rtl/>
                <w:lang w:eastAsia="ar-SA"/>
              </w:rPr>
              <w:t>1–</w:t>
            </w:r>
            <w:r w:rsidRPr="00063DB8">
              <w:rPr>
                <w:rFonts w:asciiTheme="majorBidi" w:eastAsia="Times New Roman" w:hAnsiTheme="majorBidi" w:cstheme="majorBidi"/>
                <w:szCs w:val="24"/>
                <w:rtl/>
                <w:lang w:eastAsia="ar-SA"/>
              </w:rPr>
              <w:t xml:space="preserve"> الارتقاء بالمستوى العلمي والمهني للمهندسين </w:t>
            </w:r>
            <w:r w:rsidRPr="00063DB8">
              <w:rPr>
                <w:rFonts w:asciiTheme="majorBidi" w:eastAsia="Times New Roman" w:hAnsiTheme="majorBidi" w:cstheme="majorBidi"/>
                <w:b/>
                <w:bCs/>
                <w:szCs w:val="24"/>
                <w:u w:val="single"/>
                <w:rtl/>
                <w:lang w:eastAsia="ar-SA"/>
              </w:rPr>
              <w:t>وحمايتهم والحفاظ على حقوقهم</w:t>
            </w:r>
            <w:r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b/>
                <w:bCs/>
                <w:szCs w:val="24"/>
                <w:u w:val="single"/>
                <w:rtl/>
                <w:lang w:eastAsia="ar-SA"/>
              </w:rPr>
              <w:t>و</w:t>
            </w:r>
            <w:r w:rsidR="00A216B6" w:rsidRPr="00063DB8">
              <w:rPr>
                <w:rFonts w:asciiTheme="majorBidi" w:eastAsia="Times New Roman" w:hAnsiTheme="majorBidi" w:cstheme="majorBidi"/>
                <w:b/>
                <w:bCs/>
                <w:szCs w:val="24"/>
                <w:u w:val="single"/>
                <w:rtl/>
                <w:lang w:eastAsia="ar-SA"/>
              </w:rPr>
              <w:t>كذا الحفاظ</w:t>
            </w:r>
            <w:r w:rsidRPr="00063DB8">
              <w:rPr>
                <w:rFonts w:asciiTheme="majorBidi" w:eastAsia="Times New Roman" w:hAnsiTheme="majorBidi" w:cstheme="majorBidi"/>
                <w:szCs w:val="24"/>
                <w:rtl/>
                <w:lang w:eastAsia="ar-SA"/>
              </w:rPr>
              <w:t xml:space="preserve"> على كرامة المهنة، ووضع وتطبيق الأسس الكفيلة بتنظيم </w:t>
            </w:r>
            <w:r w:rsidRPr="00063DB8">
              <w:rPr>
                <w:rFonts w:asciiTheme="majorBidi" w:eastAsia="Times New Roman" w:hAnsiTheme="majorBidi" w:cstheme="majorBidi"/>
                <w:szCs w:val="24"/>
                <w:rtl/>
                <w:lang w:eastAsia="ar-SA"/>
              </w:rPr>
              <w:lastRenderedPageBreak/>
              <w:t>ممارسة المهنة، وأداء أعضاء النقابة لواجباتهم في خدمة البلاد ومراقبة تنفيذها</w:t>
            </w:r>
            <w:r w:rsidRPr="00063DB8">
              <w:rPr>
                <w:rFonts w:asciiTheme="majorBidi" w:eastAsia="Times New Roman" w:hAnsiTheme="majorBidi" w:cstheme="majorBidi"/>
                <w:spacing w:val="-4"/>
                <w:szCs w:val="24"/>
                <w:rtl/>
                <w:lang w:eastAsia="ar-SA"/>
              </w:rPr>
              <w:t>.</w:t>
            </w:r>
          </w:p>
          <w:p w14:paraId="635A4E1B"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452FE2CC" w14:textId="76B28E50"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w:t>
            </w:r>
            <w:r w:rsidR="00FA10CF"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 xml:space="preserve">كما </w:t>
            </w:r>
            <w:proofErr w:type="spellStart"/>
            <w:r w:rsidRPr="00063DB8">
              <w:rPr>
                <w:rFonts w:asciiTheme="majorBidi" w:eastAsia="Times New Roman" w:hAnsiTheme="majorBidi" w:cstheme="majorBidi"/>
                <w:szCs w:val="24"/>
                <w:rtl/>
                <w:lang w:eastAsia="ar-SA"/>
              </w:rPr>
              <w:t>ه</w:t>
            </w:r>
            <w:r w:rsidR="00254B0E"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591C752A"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33C7A9EB"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0DCE7829" w14:textId="77777777" w:rsidR="00DF6AF2" w:rsidRPr="00063DB8" w:rsidRDefault="00DF6AF2" w:rsidP="009F2EE4">
            <w:pPr>
              <w:bidi/>
              <w:spacing w:after="0" w:line="360" w:lineRule="exact"/>
              <w:jc w:val="lowKashida"/>
              <w:rPr>
                <w:rFonts w:asciiTheme="majorBidi" w:eastAsia="Times New Roman" w:hAnsiTheme="majorBidi" w:cstheme="majorBidi"/>
                <w:szCs w:val="24"/>
                <w:rtl/>
                <w:lang w:eastAsia="ar-SA"/>
              </w:rPr>
            </w:pPr>
          </w:p>
          <w:p w14:paraId="3AAFA2BE"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3644BE52" w14:textId="77777777"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p>
          <w:p w14:paraId="44E483ED" w14:textId="1EE0338A"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w:t>
            </w:r>
            <w:r w:rsidR="00FA10CF"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 xml:space="preserve">كما </w:t>
            </w:r>
            <w:proofErr w:type="spellStart"/>
            <w:r w:rsidRPr="00063DB8">
              <w:rPr>
                <w:rFonts w:asciiTheme="majorBidi" w:eastAsia="Times New Roman" w:hAnsiTheme="majorBidi" w:cstheme="majorBidi"/>
                <w:szCs w:val="24"/>
                <w:rtl/>
                <w:lang w:eastAsia="ar-SA"/>
              </w:rPr>
              <w:t>ه</w:t>
            </w:r>
            <w:r w:rsidR="00254B0E"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0DA5FC6F"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33D1DFEE"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15886A61"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5531FC1F" w14:textId="78818545"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1BE2A6C6" w14:textId="77777777" w:rsidR="0085411F" w:rsidRPr="00063DB8" w:rsidRDefault="0085411F" w:rsidP="0085411F">
            <w:pPr>
              <w:bidi/>
              <w:spacing w:after="0" w:line="360" w:lineRule="exact"/>
              <w:ind w:left="360" w:hanging="360"/>
              <w:jc w:val="lowKashida"/>
              <w:rPr>
                <w:rFonts w:asciiTheme="majorBidi" w:eastAsia="Times New Roman" w:hAnsiTheme="majorBidi" w:cstheme="majorBidi"/>
                <w:szCs w:val="24"/>
                <w:rtl/>
                <w:lang w:eastAsia="ar-SA"/>
              </w:rPr>
            </w:pPr>
          </w:p>
          <w:p w14:paraId="2D65D891" w14:textId="11297DB4"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w:t>
            </w:r>
            <w:r w:rsidR="00FA10CF"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 xml:space="preserve">كما </w:t>
            </w:r>
            <w:proofErr w:type="spellStart"/>
            <w:r w:rsidRPr="00063DB8">
              <w:rPr>
                <w:rFonts w:asciiTheme="majorBidi" w:eastAsia="Times New Roman" w:hAnsiTheme="majorBidi" w:cstheme="majorBidi"/>
                <w:szCs w:val="24"/>
                <w:rtl/>
                <w:lang w:eastAsia="ar-SA"/>
              </w:rPr>
              <w:t>ه</w:t>
            </w:r>
            <w:r w:rsidR="00254B0E"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7FC80F58" w14:textId="77777777" w:rsidR="00254B0E" w:rsidRPr="00063DB8" w:rsidRDefault="00254B0E" w:rsidP="00254B0E">
            <w:pPr>
              <w:bidi/>
              <w:spacing w:after="0" w:line="360" w:lineRule="exact"/>
              <w:ind w:left="360" w:hanging="360"/>
              <w:jc w:val="lowKashida"/>
              <w:rPr>
                <w:rFonts w:asciiTheme="majorBidi" w:eastAsia="Times New Roman" w:hAnsiTheme="majorBidi" w:cstheme="majorBidi"/>
                <w:szCs w:val="24"/>
                <w:rtl/>
                <w:lang w:eastAsia="ar-SA"/>
              </w:rPr>
            </w:pPr>
          </w:p>
          <w:p w14:paraId="3731F789"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3211B9C5" w14:textId="77777777" w:rsidR="00DF6AF2" w:rsidRPr="00063DB8" w:rsidRDefault="00DF6AF2" w:rsidP="009F2EE4">
            <w:pPr>
              <w:bidi/>
              <w:spacing w:after="0" w:line="360" w:lineRule="exact"/>
              <w:ind w:left="360" w:hanging="360"/>
              <w:jc w:val="lowKashida"/>
              <w:rPr>
                <w:rFonts w:asciiTheme="majorBidi" w:eastAsia="Times New Roman" w:hAnsiTheme="majorBidi" w:cstheme="majorBidi"/>
                <w:szCs w:val="24"/>
                <w:rtl/>
                <w:lang w:eastAsia="ar-SA"/>
              </w:rPr>
            </w:pPr>
          </w:p>
          <w:p w14:paraId="6CD60320" w14:textId="48453A69" w:rsidR="00DF6AF2" w:rsidRPr="00063DB8" w:rsidRDefault="00DF6AF2" w:rsidP="00254B0E">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5- </w:t>
            </w:r>
            <w:r w:rsidR="00254B0E" w:rsidRPr="00063DB8">
              <w:rPr>
                <w:rFonts w:asciiTheme="majorBidi" w:eastAsia="Times New Roman" w:hAnsiTheme="majorBidi" w:cstheme="majorBidi"/>
                <w:szCs w:val="24"/>
                <w:rtl/>
                <w:lang w:eastAsia="ar-SA"/>
              </w:rPr>
              <w:t>المساهمة في تخطيط برامج ومناهج التعليم والتدريب الهندسي والفني وتطوير نظامه ومناهجه، بحيث تساير حاجات المجتمع وتخدم مصالحه وتفي بمتطلباته.</w:t>
            </w:r>
          </w:p>
          <w:p w14:paraId="6942E167" w14:textId="6D108C89" w:rsidR="00DF6AF2" w:rsidRPr="00063DB8" w:rsidRDefault="00DF6AF2" w:rsidP="00D412FA">
            <w:pPr>
              <w:bidi/>
              <w:spacing w:after="0" w:line="360" w:lineRule="exact"/>
              <w:rPr>
                <w:rFonts w:asciiTheme="majorBidi" w:eastAsia="Times New Roman" w:hAnsiTheme="majorBidi" w:cstheme="majorBidi"/>
                <w:szCs w:val="24"/>
                <w:rtl/>
                <w:lang w:eastAsia="ar-SA"/>
              </w:rPr>
            </w:pPr>
          </w:p>
          <w:p w14:paraId="45CE1325"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6- كما هي.</w:t>
            </w:r>
          </w:p>
          <w:p w14:paraId="0DC14D68" w14:textId="3C206C16"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42DF5C36" w14:textId="77777777"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p>
          <w:p w14:paraId="4BC355E3" w14:textId="07A7C078"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498F682D" w14:textId="77777777" w:rsidR="00371BD7" w:rsidRPr="00063DB8" w:rsidRDefault="00371BD7" w:rsidP="00371BD7">
            <w:pPr>
              <w:bidi/>
              <w:spacing w:after="0" w:line="360" w:lineRule="exact"/>
              <w:ind w:left="360" w:hanging="360"/>
              <w:jc w:val="lowKashida"/>
              <w:rPr>
                <w:rFonts w:asciiTheme="majorBidi" w:eastAsia="Times New Roman" w:hAnsiTheme="majorBidi" w:cstheme="majorBidi"/>
                <w:szCs w:val="24"/>
                <w:rtl/>
                <w:lang w:eastAsia="ar-SA"/>
              </w:rPr>
            </w:pPr>
          </w:p>
          <w:p w14:paraId="38FBE6DA" w14:textId="77777777" w:rsidR="00F87AC9" w:rsidRPr="00063DB8" w:rsidRDefault="00F87AC9" w:rsidP="00F87AC9">
            <w:pPr>
              <w:bidi/>
              <w:spacing w:after="0" w:line="360" w:lineRule="exact"/>
              <w:ind w:left="360" w:hanging="360"/>
              <w:jc w:val="lowKashida"/>
              <w:rPr>
                <w:rFonts w:asciiTheme="majorBidi" w:eastAsia="Times New Roman" w:hAnsiTheme="majorBidi" w:cstheme="majorBidi"/>
                <w:szCs w:val="24"/>
                <w:rtl/>
                <w:lang w:eastAsia="ar-SA"/>
              </w:rPr>
            </w:pPr>
          </w:p>
          <w:p w14:paraId="0F5CAC0D"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7- كما هي.</w:t>
            </w:r>
          </w:p>
          <w:p w14:paraId="71412C03"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6C425F41"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494D3DAB"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3343A91B"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45BB3E6F"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3B57090F" w14:textId="0DE163C1"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1ABC9851" w14:textId="502C0D8D"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p>
          <w:p w14:paraId="4510C7EB" w14:textId="5832F546"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p>
          <w:p w14:paraId="35F872CB" w14:textId="77777777" w:rsidR="00371BD7" w:rsidRPr="00063DB8" w:rsidRDefault="00371BD7" w:rsidP="00371BD7">
            <w:pPr>
              <w:bidi/>
              <w:spacing w:after="0" w:line="360" w:lineRule="exact"/>
              <w:ind w:left="360" w:hanging="360"/>
              <w:jc w:val="lowKashida"/>
              <w:rPr>
                <w:rFonts w:asciiTheme="majorBidi" w:eastAsia="Times New Roman" w:hAnsiTheme="majorBidi" w:cstheme="majorBidi"/>
                <w:szCs w:val="24"/>
                <w:rtl/>
                <w:lang w:eastAsia="ar-SA"/>
              </w:rPr>
            </w:pPr>
          </w:p>
          <w:p w14:paraId="15034B09" w14:textId="77777777"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p>
          <w:p w14:paraId="3A624FCB" w14:textId="25F33E68" w:rsidR="00DF6AF2" w:rsidRPr="00063DB8" w:rsidRDefault="00DF6AF2" w:rsidP="00D412F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8- كما هي.</w:t>
            </w:r>
          </w:p>
          <w:p w14:paraId="689BE913" w14:textId="2FD25937" w:rsidR="00DF6AF2" w:rsidRPr="00063DB8" w:rsidRDefault="00DF6AF2" w:rsidP="00D412FA">
            <w:pPr>
              <w:bidi/>
              <w:spacing w:after="0" w:line="360" w:lineRule="exact"/>
              <w:ind w:right="34"/>
              <w:rPr>
                <w:rFonts w:asciiTheme="majorBidi" w:eastAsia="Times New Roman" w:hAnsiTheme="majorBidi" w:cstheme="majorBidi"/>
                <w:szCs w:val="24"/>
                <w:rtl/>
                <w:lang w:eastAsia="ar-SA"/>
              </w:rPr>
            </w:pPr>
          </w:p>
          <w:p w14:paraId="33B55A77" w14:textId="77777777" w:rsidR="00DF6AF2" w:rsidRPr="00063DB8" w:rsidRDefault="00DF6AF2" w:rsidP="00DF6AF2">
            <w:pPr>
              <w:bidi/>
              <w:spacing w:after="0" w:line="360" w:lineRule="exact"/>
              <w:ind w:right="34"/>
              <w:rPr>
                <w:rFonts w:asciiTheme="majorBidi" w:eastAsia="Times New Roman" w:hAnsiTheme="majorBidi" w:cstheme="majorBidi"/>
                <w:szCs w:val="24"/>
                <w:rtl/>
                <w:lang w:eastAsia="ar-SA"/>
              </w:rPr>
            </w:pPr>
          </w:p>
          <w:p w14:paraId="40495EEF" w14:textId="5666DDD6" w:rsidR="00DF6AF2" w:rsidRPr="00063DB8" w:rsidRDefault="00DF6AF2" w:rsidP="00D412FA">
            <w:pPr>
              <w:bidi/>
              <w:spacing w:after="0" w:line="360" w:lineRule="exact"/>
              <w:ind w:right="34"/>
              <w:rPr>
                <w:rFonts w:asciiTheme="majorBidi" w:eastAsia="Times New Roman" w:hAnsiTheme="majorBidi" w:cstheme="majorBidi"/>
                <w:szCs w:val="24"/>
                <w:rtl/>
                <w:lang w:eastAsia="ar-SA"/>
              </w:rPr>
            </w:pPr>
          </w:p>
          <w:p w14:paraId="43594D88" w14:textId="77777777" w:rsidR="00371BD7" w:rsidRPr="00063DB8" w:rsidRDefault="00371BD7" w:rsidP="00371BD7">
            <w:pPr>
              <w:bidi/>
              <w:spacing w:after="0" w:line="360" w:lineRule="exact"/>
              <w:ind w:right="34"/>
              <w:rPr>
                <w:rFonts w:asciiTheme="majorBidi" w:eastAsia="Times New Roman" w:hAnsiTheme="majorBidi" w:cstheme="majorBidi"/>
                <w:szCs w:val="24"/>
                <w:rtl/>
                <w:lang w:eastAsia="ar-SA"/>
              </w:rPr>
            </w:pPr>
          </w:p>
          <w:p w14:paraId="59CBD947" w14:textId="47CCB894" w:rsidR="00DF6AF2" w:rsidRPr="00063DB8" w:rsidRDefault="00DF6AF2" w:rsidP="00C917D9">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9- كما ه</w:t>
            </w:r>
            <w:r w:rsidR="00FA10CF" w:rsidRPr="00063DB8">
              <w:rPr>
                <w:rFonts w:asciiTheme="majorBidi" w:eastAsia="Times New Roman" w:hAnsiTheme="majorBidi" w:cstheme="majorBidi"/>
                <w:szCs w:val="24"/>
                <w:rtl/>
                <w:lang w:eastAsia="ar-SA"/>
              </w:rPr>
              <w:t>ي</w:t>
            </w:r>
            <w:r w:rsidRPr="00063DB8">
              <w:rPr>
                <w:rFonts w:asciiTheme="majorBidi" w:eastAsia="Times New Roman" w:hAnsiTheme="majorBidi" w:cstheme="majorBidi"/>
                <w:szCs w:val="24"/>
                <w:rtl/>
                <w:lang w:eastAsia="ar-SA"/>
              </w:rPr>
              <w:t>.</w:t>
            </w:r>
          </w:p>
          <w:p w14:paraId="7C5B6C8E" w14:textId="4F5C45A5" w:rsidR="00DF6AF2" w:rsidRPr="00063DB8" w:rsidRDefault="00DF6AF2" w:rsidP="00D412FA">
            <w:pPr>
              <w:bidi/>
              <w:spacing w:after="0" w:line="360" w:lineRule="exact"/>
              <w:ind w:right="34"/>
              <w:rPr>
                <w:rFonts w:asciiTheme="majorBidi" w:eastAsia="Times New Roman" w:hAnsiTheme="majorBidi" w:cstheme="majorBidi"/>
                <w:szCs w:val="24"/>
                <w:rtl/>
                <w:lang w:eastAsia="ar-SA"/>
              </w:rPr>
            </w:pPr>
          </w:p>
          <w:p w14:paraId="21E8B08C" w14:textId="77777777" w:rsidR="00DF6AF2" w:rsidRPr="00063DB8" w:rsidRDefault="00DF6AF2" w:rsidP="00DF6AF2">
            <w:pPr>
              <w:bidi/>
              <w:spacing w:after="0" w:line="360" w:lineRule="exact"/>
              <w:ind w:right="34"/>
              <w:rPr>
                <w:rFonts w:asciiTheme="majorBidi" w:eastAsia="Times New Roman" w:hAnsiTheme="majorBidi" w:cstheme="majorBidi"/>
                <w:szCs w:val="24"/>
                <w:rtl/>
                <w:lang w:eastAsia="ar-SA"/>
              </w:rPr>
            </w:pPr>
          </w:p>
          <w:p w14:paraId="5A6075C6" w14:textId="76C9AA05" w:rsidR="00DF6AF2" w:rsidRPr="00063DB8" w:rsidRDefault="00DF6AF2" w:rsidP="00C917D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10- كما هي.</w:t>
            </w:r>
          </w:p>
          <w:p w14:paraId="4193263D" w14:textId="77777777" w:rsidR="00DF6AF2" w:rsidRPr="00063DB8" w:rsidRDefault="00DF6AF2" w:rsidP="00D412FA">
            <w:pPr>
              <w:bidi/>
              <w:spacing w:after="0" w:line="360" w:lineRule="exact"/>
              <w:rPr>
                <w:rFonts w:asciiTheme="majorBidi" w:eastAsia="Times New Roman" w:hAnsiTheme="majorBidi" w:cstheme="majorBidi"/>
                <w:szCs w:val="24"/>
                <w:rtl/>
                <w:lang w:eastAsia="ar-SA"/>
              </w:rPr>
            </w:pPr>
          </w:p>
        </w:tc>
        <w:tc>
          <w:tcPr>
            <w:tcW w:w="3744" w:type="dxa"/>
          </w:tcPr>
          <w:p w14:paraId="5FD9197E" w14:textId="77777777" w:rsidR="00DF6AF2" w:rsidRPr="00063DB8" w:rsidRDefault="00843DCA" w:rsidP="004D3A15">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حتى تتوافق </w:t>
            </w:r>
            <w:r w:rsidR="00254B0E" w:rsidRPr="00063DB8">
              <w:rPr>
                <w:rFonts w:asciiTheme="majorBidi" w:eastAsia="Times New Roman" w:hAnsiTheme="majorBidi" w:cstheme="majorBidi"/>
                <w:szCs w:val="24"/>
                <w:rtl/>
                <w:lang w:eastAsia="ar-SA"/>
              </w:rPr>
              <w:t>مع</w:t>
            </w:r>
            <w:r w:rsidRPr="00063DB8">
              <w:rPr>
                <w:rFonts w:asciiTheme="majorBidi" w:eastAsia="Times New Roman" w:hAnsiTheme="majorBidi" w:cstheme="majorBidi"/>
                <w:szCs w:val="24"/>
                <w:rtl/>
                <w:lang w:eastAsia="ar-SA"/>
              </w:rPr>
              <w:t xml:space="preserve"> النص الدستوري الذي يفرض على النقاب</w:t>
            </w:r>
            <w:r w:rsidR="00254B0E" w:rsidRPr="00063DB8">
              <w:rPr>
                <w:rFonts w:asciiTheme="majorBidi" w:eastAsia="Times New Roman" w:hAnsiTheme="majorBidi" w:cstheme="majorBidi"/>
                <w:szCs w:val="24"/>
                <w:rtl/>
                <w:lang w:eastAsia="ar-SA"/>
              </w:rPr>
              <w:t>ات</w:t>
            </w:r>
            <w:r w:rsidRPr="00063DB8">
              <w:rPr>
                <w:rFonts w:asciiTheme="majorBidi" w:eastAsia="Times New Roman" w:hAnsiTheme="majorBidi" w:cstheme="majorBidi"/>
                <w:szCs w:val="24"/>
                <w:rtl/>
                <w:lang w:eastAsia="ar-SA"/>
              </w:rPr>
              <w:t xml:space="preserve"> حماية أصحابها والحفاظ على حقوقهم.</w:t>
            </w:r>
          </w:p>
          <w:p w14:paraId="5BA1A558" w14:textId="77777777" w:rsidR="001C19CA" w:rsidRPr="00063DB8" w:rsidRDefault="001C19CA" w:rsidP="007970E7">
            <w:pPr>
              <w:bidi/>
              <w:spacing w:after="0" w:line="360" w:lineRule="exact"/>
              <w:rPr>
                <w:rFonts w:asciiTheme="majorBidi" w:eastAsia="Times New Roman" w:hAnsiTheme="majorBidi" w:cstheme="majorBidi"/>
                <w:szCs w:val="24"/>
                <w:rtl/>
                <w:lang w:eastAsia="ar-SA"/>
              </w:rPr>
            </w:pPr>
          </w:p>
          <w:p w14:paraId="3D16A0B2" w14:textId="77777777" w:rsidR="001C19CA" w:rsidRPr="00063DB8" w:rsidRDefault="0085411F" w:rsidP="004D3A15">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لضبط الصياغة</w:t>
            </w:r>
          </w:p>
          <w:p w14:paraId="6160333D"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422E6626"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5803361B" w14:textId="77777777" w:rsidR="0085411F" w:rsidRPr="00063DB8" w:rsidRDefault="0085411F" w:rsidP="004D3A15">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حتى لا يكون هناك عبء على حديث التخرج</w:t>
            </w:r>
          </w:p>
          <w:p w14:paraId="37EEEEDB"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204DC6CE"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745B88C8"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4224A691"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6DA6CE86"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4B619E14"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6CCCA68E"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6A9EB58A"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6386BD7E"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500806F1"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00DC55E1"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2096B709"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6DBF5AFA"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0F218F59"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2BE5EBB9"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0840F7F1"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7654CCE4" w14:textId="77777777" w:rsidR="0085411F" w:rsidRPr="00063DB8" w:rsidRDefault="0085411F" w:rsidP="007970E7">
            <w:pPr>
              <w:bidi/>
              <w:spacing w:after="0" w:line="360" w:lineRule="exact"/>
              <w:rPr>
                <w:rFonts w:asciiTheme="majorBidi" w:eastAsia="Times New Roman" w:hAnsiTheme="majorBidi" w:cstheme="majorBidi"/>
                <w:szCs w:val="24"/>
                <w:rtl/>
                <w:lang w:eastAsia="ar-SA"/>
              </w:rPr>
            </w:pPr>
          </w:p>
          <w:p w14:paraId="7FF1A463" w14:textId="0A18BB83" w:rsidR="0085411F" w:rsidRPr="00063DB8" w:rsidRDefault="0085411F" w:rsidP="007970E7">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5-لان نص المادة في القانون القائم اعم واشمل ولا يقلص من دور النقابة</w:t>
            </w:r>
          </w:p>
        </w:tc>
      </w:tr>
      <w:tr w:rsidR="00DF6AF2" w:rsidRPr="00063DB8" w14:paraId="7C2A5E1D" w14:textId="743C5AE1" w:rsidTr="00DF6AF2">
        <w:trPr>
          <w:jc w:val="center"/>
        </w:trPr>
        <w:tc>
          <w:tcPr>
            <w:tcW w:w="3744" w:type="dxa"/>
          </w:tcPr>
          <w:p w14:paraId="2FC508A1" w14:textId="77777777" w:rsidR="00DF6AF2" w:rsidRPr="00063DB8" w:rsidRDefault="00DF6AF2" w:rsidP="00257DAF">
            <w:pPr>
              <w:bidi/>
              <w:spacing w:after="0" w:line="360" w:lineRule="exact"/>
              <w:ind w:right="34"/>
              <w:jc w:val="center"/>
              <w:rPr>
                <w:rFonts w:asciiTheme="majorBidi" w:eastAsia="Times New Roman" w:hAnsiTheme="majorBidi" w:cstheme="majorBidi"/>
                <w:b/>
                <w:bCs/>
                <w:sz w:val="20"/>
                <w:u w:val="single"/>
                <w:rtl/>
                <w:lang w:eastAsia="ar-SA" w:bidi="ar-EG"/>
              </w:rPr>
            </w:pPr>
            <w:r w:rsidRPr="00063DB8">
              <w:rPr>
                <w:rFonts w:asciiTheme="majorBidi" w:eastAsia="Times New Roman" w:hAnsiTheme="majorBidi" w:cstheme="majorBidi"/>
                <w:b/>
                <w:bCs/>
                <w:sz w:val="20"/>
                <w:u w:val="single"/>
                <w:rtl/>
                <w:lang w:eastAsia="ar-SA" w:bidi="ar-EG"/>
              </w:rPr>
              <w:lastRenderedPageBreak/>
              <w:t>(استبدل نص المادة بموجب القانون رقم 180 لسنة 1993)</w:t>
            </w:r>
          </w:p>
          <w:p w14:paraId="34E8DA9C" w14:textId="4278367E" w:rsidR="00DF6AF2" w:rsidRPr="00063DB8" w:rsidRDefault="00DF6AF2" w:rsidP="00257DAF">
            <w:pPr>
              <w:bidi/>
              <w:spacing w:after="0" w:line="360" w:lineRule="exact"/>
              <w:ind w:right="34" w:firstLine="160"/>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مـــادة (3)</w:t>
            </w:r>
          </w:p>
          <w:p w14:paraId="64176F82" w14:textId="77777777" w:rsidR="00DF6AF2" w:rsidRPr="00063DB8" w:rsidRDefault="00DF6AF2" w:rsidP="00257DAF">
            <w:pPr>
              <w:tabs>
                <w:tab w:val="left" w:pos="215"/>
              </w:tabs>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b/>
                <w:bCs/>
                <w:color w:val="C00000"/>
                <w:szCs w:val="24"/>
                <w:rtl/>
                <w:lang w:eastAsia="ar-SA" w:bidi="ar-EG"/>
              </w:rPr>
              <w:tab/>
            </w:r>
            <w:r w:rsidRPr="00063DB8">
              <w:rPr>
                <w:rFonts w:asciiTheme="majorBidi" w:eastAsia="Times New Roman" w:hAnsiTheme="majorBidi" w:cstheme="majorBidi"/>
                <w:szCs w:val="24"/>
                <w:rtl/>
                <w:lang w:eastAsia="ar-SA" w:bidi="ar-EG"/>
              </w:rPr>
              <w:t>يشترط فيمن يكون عضواً بالنقابة ما يأتي:</w:t>
            </w:r>
          </w:p>
          <w:p w14:paraId="721DAA16" w14:textId="77777777" w:rsidR="00DF6AF2" w:rsidRPr="00063DB8" w:rsidRDefault="00DF6AF2" w:rsidP="00257DAF">
            <w:pPr>
              <w:bidi/>
              <w:spacing w:after="0" w:line="360" w:lineRule="exact"/>
              <w:jc w:val="both"/>
              <w:rPr>
                <w:rFonts w:asciiTheme="majorBidi" w:eastAsia="Times New Roman" w:hAnsiTheme="majorBidi" w:cstheme="majorBidi"/>
                <w:spacing w:val="-6"/>
                <w:szCs w:val="24"/>
                <w:rtl/>
                <w:lang w:eastAsia="ar-SA" w:bidi="ar-EG"/>
              </w:rPr>
            </w:pPr>
            <w:r w:rsidRPr="00063DB8">
              <w:rPr>
                <w:rFonts w:asciiTheme="majorBidi" w:eastAsia="Times New Roman" w:hAnsiTheme="majorBidi" w:cstheme="majorBidi"/>
                <w:spacing w:val="-6"/>
                <w:szCs w:val="24"/>
                <w:rtl/>
                <w:lang w:eastAsia="ar-SA" w:bidi="ar-EG"/>
              </w:rPr>
              <w:t>أ. أن يكون حاصلاً على درجة البكالوريوس في الهندسة من إحدى الجامعات المصرية أو على درجة علمية يعتبرها المجلس الأعلى للجامعات معادلة لدرجة البكالوريوس في الهندسة.</w:t>
            </w:r>
          </w:p>
          <w:p w14:paraId="7713025A" w14:textId="77777777" w:rsidR="00DF6AF2" w:rsidRPr="00063DB8" w:rsidRDefault="00DF6AF2" w:rsidP="00257DAF">
            <w:pPr>
              <w:bidi/>
              <w:spacing w:after="0" w:line="360" w:lineRule="exact"/>
              <w:jc w:val="both"/>
              <w:rPr>
                <w:rFonts w:asciiTheme="majorBidi" w:eastAsia="Times New Roman" w:hAnsiTheme="majorBidi" w:cstheme="majorBidi"/>
                <w:szCs w:val="24"/>
                <w:rtl/>
                <w:lang w:eastAsia="ar-SA" w:bidi="ar-EG"/>
              </w:rPr>
            </w:pPr>
          </w:p>
          <w:p w14:paraId="2F4E3A58" w14:textId="77777777" w:rsidR="00DF6AF2" w:rsidRPr="00063DB8" w:rsidRDefault="00DF6AF2" w:rsidP="00257DAF">
            <w:pPr>
              <w:bidi/>
              <w:spacing w:after="0" w:line="360" w:lineRule="exact"/>
              <w:jc w:val="both"/>
              <w:rPr>
                <w:rFonts w:asciiTheme="majorBidi" w:eastAsia="Times New Roman" w:hAnsiTheme="majorBidi" w:cstheme="majorBidi"/>
                <w:szCs w:val="24"/>
                <w:rtl/>
                <w:lang w:eastAsia="ar-SA" w:bidi="ar-EG"/>
              </w:rPr>
            </w:pPr>
          </w:p>
          <w:p w14:paraId="6721215A" w14:textId="77777777" w:rsidR="00DF6AF2" w:rsidRPr="00063DB8" w:rsidRDefault="00DF6AF2" w:rsidP="00257DAF">
            <w:pPr>
              <w:bidi/>
              <w:spacing w:after="0" w:line="360" w:lineRule="exact"/>
              <w:jc w:val="both"/>
              <w:rPr>
                <w:rFonts w:asciiTheme="majorBidi" w:eastAsia="Times New Roman" w:hAnsiTheme="majorBidi" w:cstheme="majorBidi"/>
                <w:szCs w:val="24"/>
                <w:rtl/>
                <w:lang w:eastAsia="ar-SA" w:bidi="ar-EG"/>
              </w:rPr>
            </w:pPr>
          </w:p>
          <w:p w14:paraId="7D095C4C" w14:textId="77777777" w:rsidR="00DF6AF2" w:rsidRPr="00063DB8" w:rsidRDefault="00DF6AF2" w:rsidP="00257DAF">
            <w:pPr>
              <w:bidi/>
              <w:spacing w:after="0" w:line="360" w:lineRule="exact"/>
              <w:jc w:val="both"/>
              <w:rPr>
                <w:rFonts w:asciiTheme="majorBidi" w:eastAsia="Times New Roman" w:hAnsiTheme="majorBidi" w:cstheme="majorBidi"/>
                <w:szCs w:val="24"/>
                <w:rtl/>
                <w:lang w:eastAsia="ar-SA" w:bidi="ar-EG"/>
              </w:rPr>
            </w:pPr>
          </w:p>
          <w:p w14:paraId="6B26D14F" w14:textId="551C6760" w:rsidR="00DF6AF2" w:rsidRPr="00063DB8" w:rsidRDefault="00DF6AF2" w:rsidP="00257DAF">
            <w:pPr>
              <w:bidi/>
              <w:spacing w:after="0" w:line="360" w:lineRule="exact"/>
              <w:jc w:val="both"/>
              <w:rPr>
                <w:rFonts w:asciiTheme="majorBidi" w:eastAsia="Times New Roman" w:hAnsiTheme="majorBidi" w:cstheme="majorBidi"/>
                <w:szCs w:val="24"/>
                <w:rtl/>
                <w:lang w:eastAsia="ar-SA" w:bidi="ar-EG"/>
              </w:rPr>
            </w:pPr>
          </w:p>
          <w:p w14:paraId="3DB6BEDE" w14:textId="26C52131" w:rsidR="00023771" w:rsidRPr="00063DB8" w:rsidRDefault="00023771" w:rsidP="00023771">
            <w:pPr>
              <w:bidi/>
              <w:spacing w:after="0" w:line="360" w:lineRule="exact"/>
              <w:jc w:val="both"/>
              <w:rPr>
                <w:rFonts w:asciiTheme="majorBidi" w:eastAsia="Times New Roman" w:hAnsiTheme="majorBidi" w:cstheme="majorBidi"/>
                <w:szCs w:val="24"/>
                <w:rtl/>
                <w:lang w:eastAsia="ar-SA" w:bidi="ar-EG"/>
              </w:rPr>
            </w:pPr>
          </w:p>
          <w:p w14:paraId="739726C5" w14:textId="77777777" w:rsidR="00023771" w:rsidRPr="00063DB8" w:rsidRDefault="00023771" w:rsidP="00023771">
            <w:pPr>
              <w:bidi/>
              <w:spacing w:after="0" w:line="360" w:lineRule="exact"/>
              <w:jc w:val="both"/>
              <w:rPr>
                <w:rFonts w:asciiTheme="majorBidi" w:eastAsia="Times New Roman" w:hAnsiTheme="majorBidi" w:cstheme="majorBidi"/>
                <w:szCs w:val="24"/>
                <w:rtl/>
                <w:lang w:eastAsia="ar-SA" w:bidi="ar-EG"/>
              </w:rPr>
            </w:pPr>
          </w:p>
          <w:p w14:paraId="4B38ADB9" w14:textId="77777777" w:rsidR="00DF6AF2" w:rsidRPr="00063DB8" w:rsidRDefault="00DF6AF2" w:rsidP="00257DAF">
            <w:pPr>
              <w:bidi/>
              <w:spacing w:after="0" w:line="360" w:lineRule="exact"/>
              <w:ind w:left="329" w:hanging="329"/>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ب. أن يكون متمتعاً بجنسية جمهورية مصر </w:t>
            </w:r>
            <w:r w:rsidRPr="00063DB8">
              <w:rPr>
                <w:rFonts w:asciiTheme="majorBidi" w:eastAsia="Times New Roman" w:hAnsiTheme="majorBidi" w:cstheme="majorBidi"/>
                <w:szCs w:val="24"/>
                <w:rtl/>
                <w:lang w:eastAsia="ar-SA" w:bidi="ar-EG"/>
              </w:rPr>
              <w:lastRenderedPageBreak/>
              <w:t>العربية ويجوز لمجلس النقابة أن يقبل عضوية النقابة رعايا الدول الذين تتوفر فيهم شروط العضوية بشرط المعاملة بالمثل.</w:t>
            </w:r>
          </w:p>
          <w:p w14:paraId="586D6CF2" w14:textId="77777777" w:rsidR="00DF6AF2" w:rsidRPr="00063DB8" w:rsidRDefault="00DF6AF2" w:rsidP="00257DAF">
            <w:pPr>
              <w:bidi/>
              <w:spacing w:after="0" w:line="360" w:lineRule="exact"/>
              <w:ind w:left="329" w:hanging="329"/>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ج. أن يكون متمتعاً بالأهلية المدنية الكاملة.</w:t>
            </w:r>
          </w:p>
          <w:p w14:paraId="78F9587A" w14:textId="77777777" w:rsidR="00DF6AF2" w:rsidRPr="00063DB8" w:rsidRDefault="00DF6AF2" w:rsidP="00257DAF">
            <w:pPr>
              <w:bidi/>
              <w:spacing w:after="0" w:line="360" w:lineRule="exact"/>
              <w:ind w:left="329" w:hanging="329"/>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د. أن يكون محمود السيرة – حسن السمعة.</w:t>
            </w:r>
          </w:p>
          <w:p w14:paraId="10C434FD" w14:textId="77777777" w:rsidR="00DF6AF2" w:rsidRPr="00063DB8" w:rsidRDefault="00DF6AF2" w:rsidP="00257DAF">
            <w:pPr>
              <w:bidi/>
              <w:spacing w:after="0" w:line="360" w:lineRule="exact"/>
              <w:ind w:left="329" w:hanging="329"/>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ه. ألا يكون قد حكم عليه بعقوبة جنائية أو بعقوبة مقيدة للحرية في جريمة مخلة بالشرف أو الأمانة ما لم يكن قد رد إليه اعتباره في الحالين.</w:t>
            </w:r>
          </w:p>
          <w:p w14:paraId="52317A58" w14:textId="77777777" w:rsidR="00DF6AF2" w:rsidRPr="00063DB8" w:rsidRDefault="00DF6AF2" w:rsidP="00257DAF">
            <w:pPr>
              <w:bidi/>
              <w:spacing w:after="0" w:line="360" w:lineRule="exact"/>
              <w:ind w:left="329" w:hanging="329"/>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و. ألا يكون قد صدرت ضده أحكام تأديبية عن أفعال مخلة بالشرف أو الأمانة ما يمضي على صدور الحكم النهائي أربعة أعوام على الأقل.</w:t>
            </w:r>
          </w:p>
          <w:p w14:paraId="4F2F50CB" w14:textId="77777777" w:rsidR="00DF6AF2" w:rsidRPr="00063DB8" w:rsidRDefault="00DF6AF2" w:rsidP="00257DAF">
            <w:pPr>
              <w:bidi/>
              <w:spacing w:after="0" w:line="360" w:lineRule="exact"/>
              <w:ind w:firstLine="239"/>
              <w:jc w:val="both"/>
              <w:rPr>
                <w:rFonts w:asciiTheme="majorBidi" w:eastAsia="Times New Roman" w:hAnsiTheme="majorBidi" w:cstheme="majorBidi"/>
                <w:szCs w:val="24"/>
                <w:u w:val="single"/>
                <w:rtl/>
                <w:lang w:eastAsia="ar-SA" w:bidi="ar-EG"/>
              </w:rPr>
            </w:pPr>
            <w:r w:rsidRPr="00063DB8">
              <w:rPr>
                <w:rFonts w:asciiTheme="majorBidi" w:eastAsia="Times New Roman" w:hAnsiTheme="majorBidi" w:cstheme="majorBidi"/>
                <w:szCs w:val="24"/>
                <w:u w:val="single"/>
                <w:rtl/>
                <w:lang w:eastAsia="ar-SA" w:bidi="ar-EG"/>
              </w:rPr>
              <w:t>ويجب على الجامعات والكليات والمعاهد العليا التي يتخرج منها حملة المؤهلات المنصوص عليها في الفقرة "أ" إخطار النقابة بأسماء الخريجين ودرجات تخرجهم ومحال إقامتهم خلال ستين يوماً على الأكثر من تاريخ إعلان نتيجة الامتحان.</w:t>
            </w:r>
          </w:p>
        </w:tc>
        <w:tc>
          <w:tcPr>
            <w:tcW w:w="3744" w:type="dxa"/>
          </w:tcPr>
          <w:p w14:paraId="0AF92CFF" w14:textId="77777777" w:rsidR="001274A7" w:rsidRPr="00063DB8" w:rsidRDefault="001274A7" w:rsidP="00257DAF">
            <w:pPr>
              <w:bidi/>
              <w:spacing w:after="0" w:line="360" w:lineRule="exact"/>
              <w:rPr>
                <w:rFonts w:asciiTheme="majorBidi" w:eastAsia="Times New Roman" w:hAnsiTheme="majorBidi" w:cstheme="majorBidi"/>
                <w:szCs w:val="24"/>
                <w:rtl/>
                <w:lang w:eastAsia="ar-SA"/>
              </w:rPr>
            </w:pPr>
          </w:p>
          <w:p w14:paraId="70FEA8A1" w14:textId="77777777" w:rsidR="001274A7" w:rsidRPr="00063DB8" w:rsidRDefault="001274A7" w:rsidP="001274A7">
            <w:pPr>
              <w:bidi/>
              <w:spacing w:after="0" w:line="360" w:lineRule="exact"/>
              <w:rPr>
                <w:rFonts w:asciiTheme="majorBidi" w:eastAsia="Times New Roman" w:hAnsiTheme="majorBidi" w:cstheme="majorBidi"/>
                <w:szCs w:val="24"/>
                <w:rtl/>
                <w:lang w:eastAsia="ar-SA"/>
              </w:rPr>
            </w:pPr>
          </w:p>
          <w:p w14:paraId="30CDA77A" w14:textId="143FDC99" w:rsidR="00DF6AF2" w:rsidRPr="00063DB8" w:rsidRDefault="00DF6AF2" w:rsidP="001274A7">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(3)</w:t>
            </w:r>
          </w:p>
          <w:p w14:paraId="5C9EB0D6"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يشترط فيمن يكون عضوًا بالنقابة ما يأتي:</w:t>
            </w:r>
          </w:p>
          <w:p w14:paraId="4EF2E073" w14:textId="323C42B6" w:rsidR="00DF6AF2" w:rsidRPr="00063DB8" w:rsidRDefault="00DF6AF2" w:rsidP="00257DAF">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rPr>
              <w:t>1– أن يكون حاصلاً على بكالوريوس</w:t>
            </w:r>
            <w:r w:rsidRPr="00063DB8">
              <w:rPr>
                <w:rFonts w:asciiTheme="majorBidi" w:eastAsia="Times New Roman" w:hAnsiTheme="majorBidi" w:cstheme="majorBidi"/>
                <w:szCs w:val="24"/>
                <w:rtl/>
                <w:lang w:eastAsia="ar-SA" w:bidi="ar-EG"/>
              </w:rPr>
              <w:t xml:space="preserve"> في الهندسة من إحدى الجامعات المصرية أو على درجة علمية يعتبرها المجلس الأعلى للجامعات معادلة لدرجة البكالوريوس في الهندسة، </w:t>
            </w:r>
            <w:r w:rsidRPr="00063DB8">
              <w:rPr>
                <w:rFonts w:asciiTheme="majorBidi" w:eastAsia="Times New Roman" w:hAnsiTheme="majorBidi" w:cstheme="majorBidi"/>
                <w:szCs w:val="24"/>
                <w:u w:val="single"/>
                <w:rtl/>
                <w:lang w:eastAsia="ar-SA" w:bidi="ar-EG"/>
              </w:rPr>
              <w:t xml:space="preserve">ويجب على الجامعات والكليات والمعاهد العليا التي يتخرج فيها حملة المؤهلات إخطار النقابة بأسماء الخريجين حسب بطاقة الرقم القومي ودرجات تخرجهم ومحال إقامتهم خلال </w:t>
            </w:r>
            <w:r w:rsidRPr="00063DB8">
              <w:rPr>
                <w:rFonts w:asciiTheme="majorBidi" w:eastAsia="Times New Roman" w:hAnsiTheme="majorBidi" w:cstheme="majorBidi"/>
                <w:sz w:val="28"/>
                <w:szCs w:val="28"/>
                <w:u w:val="single"/>
                <w:rtl/>
                <w:lang w:eastAsia="ar-SA"/>
              </w:rPr>
              <w:t xml:space="preserve">ستين يومًا </w:t>
            </w:r>
            <w:r w:rsidRPr="00063DB8">
              <w:rPr>
                <w:rFonts w:asciiTheme="majorBidi" w:eastAsia="Times New Roman" w:hAnsiTheme="majorBidi" w:cstheme="majorBidi"/>
                <w:szCs w:val="24"/>
                <w:u w:val="single"/>
                <w:rtl/>
                <w:lang w:eastAsia="ar-SA" w:bidi="ar-EG"/>
              </w:rPr>
              <w:t>على الأكثر من تاريخ إعلان نتيجة الامتحان.</w:t>
            </w:r>
          </w:p>
          <w:p w14:paraId="56998C65" w14:textId="77777777" w:rsidR="00DF6AF2" w:rsidRPr="00063DB8" w:rsidRDefault="00DF6AF2" w:rsidP="00257DAF">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2- أن يكون متمتعًا بجنسية جمهورية مصر </w:t>
            </w:r>
            <w:r w:rsidRPr="00063DB8">
              <w:rPr>
                <w:rFonts w:asciiTheme="majorBidi" w:eastAsia="Times New Roman" w:hAnsiTheme="majorBidi" w:cstheme="majorBidi"/>
                <w:szCs w:val="24"/>
                <w:rtl/>
                <w:lang w:eastAsia="ar-SA" w:bidi="ar-EG"/>
              </w:rPr>
              <w:lastRenderedPageBreak/>
              <w:t>العربية، ويجوز لمجلس النقابة أن يقبل في عضوية النقابة رعايا الدول الذين تتوافر فيهم شروط العضوية بشرط المعاملة بالمثل.</w:t>
            </w:r>
          </w:p>
          <w:p w14:paraId="5BABD8C1" w14:textId="77777777" w:rsidR="00DF6AF2" w:rsidRPr="00063DB8" w:rsidRDefault="00DF6AF2" w:rsidP="00257DAF">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3- أن يكون متمتعًا بالأهلية المدنية الكاملة.</w:t>
            </w:r>
          </w:p>
          <w:p w14:paraId="6AA74AB0" w14:textId="77777777" w:rsidR="00DF6AF2" w:rsidRPr="00063DB8" w:rsidRDefault="00DF6AF2" w:rsidP="00257DAF">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4- أن يكون محمود السيرة – حسن السمعة.</w:t>
            </w:r>
          </w:p>
          <w:p w14:paraId="2EE93554" w14:textId="77777777" w:rsidR="00DF6AF2" w:rsidRPr="00063DB8" w:rsidRDefault="00DF6AF2" w:rsidP="00257DAF">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5- ألا يكون قد حكم عليه بعقوبة </w:t>
            </w:r>
            <w:r w:rsidRPr="00063DB8">
              <w:rPr>
                <w:rFonts w:asciiTheme="majorBidi" w:eastAsia="Times New Roman" w:hAnsiTheme="majorBidi" w:cstheme="majorBidi"/>
                <w:b/>
                <w:bCs/>
                <w:szCs w:val="24"/>
                <w:u w:val="single"/>
                <w:rtl/>
                <w:lang w:eastAsia="ar-SA" w:bidi="ar-EG"/>
              </w:rPr>
              <w:t>جنائية</w:t>
            </w:r>
            <w:r w:rsidRPr="00063DB8">
              <w:rPr>
                <w:rFonts w:asciiTheme="majorBidi" w:eastAsia="Times New Roman" w:hAnsiTheme="majorBidi" w:cstheme="majorBidi"/>
                <w:szCs w:val="24"/>
                <w:rtl/>
                <w:lang w:eastAsia="ar-SA" w:bidi="ar-EG"/>
              </w:rPr>
              <w:t xml:space="preserve"> أو بعقوبة مقيدة للحرية في جريمة مخلة بالشرف أو الأمانة ما لم يكن قد رد إليه اعتباره في الحالتين.</w:t>
            </w:r>
          </w:p>
          <w:p w14:paraId="43AFA6DD" w14:textId="08B748D5" w:rsidR="00DF6AF2" w:rsidRPr="00063DB8" w:rsidRDefault="00DF6AF2" w:rsidP="00257DAF">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6- ألا يكون قد صدر ضده أحكام تأديبية عن أفعال مخلة بالشرف أو الأمانة ما لم يمض على صدور الحكم النهائي أربعة أعوام على الأقل.</w:t>
            </w:r>
          </w:p>
          <w:p w14:paraId="7A71D131" w14:textId="7B733F61"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0F5372BD" w14:textId="0F6571F0"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41D0BD48" w14:textId="7FFA5CBA"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42C44926" w14:textId="7F372120"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00FEBF2A" w14:textId="47F86F85"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20DB232D" w14:textId="11E13CD5"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08E775CC" w14:textId="77777777" w:rsidR="00023771" w:rsidRPr="00063DB8" w:rsidRDefault="00023771" w:rsidP="00023771">
            <w:pPr>
              <w:bidi/>
              <w:spacing w:after="0" w:line="360" w:lineRule="exact"/>
              <w:ind w:left="567" w:hanging="567"/>
              <w:jc w:val="lowKashida"/>
              <w:rPr>
                <w:rFonts w:asciiTheme="majorBidi" w:eastAsia="Times New Roman" w:hAnsiTheme="majorBidi" w:cstheme="majorBidi"/>
                <w:szCs w:val="24"/>
                <w:rtl/>
                <w:lang w:eastAsia="ar-SA" w:bidi="ar-EG"/>
              </w:rPr>
            </w:pPr>
          </w:p>
          <w:p w14:paraId="5409EF55" w14:textId="127EDA40" w:rsidR="00DF6AF2" w:rsidRPr="00063DB8" w:rsidRDefault="00DF6AF2" w:rsidP="00146281">
            <w:pPr>
              <w:bidi/>
              <w:spacing w:after="0" w:line="360" w:lineRule="exact"/>
              <w:ind w:left="567" w:hanging="567"/>
              <w:jc w:val="lowKashida"/>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7- أن يقدم ما يفيد موقفه من الخدمة العسكرية.</w:t>
            </w:r>
          </w:p>
        </w:tc>
        <w:tc>
          <w:tcPr>
            <w:tcW w:w="3744" w:type="dxa"/>
          </w:tcPr>
          <w:p w14:paraId="1C2F635A" w14:textId="18CF5186"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64773BAC" w14:textId="77777777" w:rsidR="001274A7" w:rsidRPr="00063DB8" w:rsidRDefault="001274A7" w:rsidP="001274A7">
            <w:pPr>
              <w:bidi/>
              <w:spacing w:after="0" w:line="360" w:lineRule="exact"/>
              <w:rPr>
                <w:rFonts w:asciiTheme="majorBidi" w:eastAsia="Times New Roman" w:hAnsiTheme="majorBidi" w:cstheme="majorBidi"/>
                <w:szCs w:val="24"/>
                <w:rtl/>
                <w:lang w:eastAsia="ar-SA"/>
              </w:rPr>
            </w:pPr>
          </w:p>
          <w:p w14:paraId="61033482" w14:textId="77777777" w:rsidR="00DF6AF2" w:rsidRPr="00063DB8" w:rsidRDefault="00DF6AF2" w:rsidP="0021409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(3)</w:t>
            </w:r>
          </w:p>
          <w:p w14:paraId="53023DA3" w14:textId="77777777" w:rsidR="00DF6AF2" w:rsidRPr="00063DB8" w:rsidRDefault="00DF6AF2" w:rsidP="003844BA">
            <w:pPr>
              <w:bidi/>
              <w:spacing w:after="0" w:line="360" w:lineRule="exact"/>
              <w:rPr>
                <w:rFonts w:asciiTheme="majorBidi" w:eastAsia="Times New Roman" w:hAnsiTheme="majorBidi" w:cstheme="majorBidi"/>
                <w:szCs w:val="24"/>
                <w:rtl/>
                <w:lang w:eastAsia="ar-SA"/>
              </w:rPr>
            </w:pPr>
          </w:p>
          <w:p w14:paraId="18036AF6" w14:textId="4CD801C1"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pacing w:val="-4"/>
                <w:szCs w:val="24"/>
                <w:rtl/>
                <w:lang w:eastAsia="ar-SA"/>
              </w:rPr>
              <w:t>1–</w:t>
            </w:r>
            <w:r w:rsidRPr="00063DB8">
              <w:rPr>
                <w:rFonts w:asciiTheme="majorBidi" w:eastAsia="Times New Roman" w:hAnsiTheme="majorBidi" w:cstheme="majorBidi"/>
                <w:szCs w:val="24"/>
                <w:rtl/>
                <w:lang w:eastAsia="ar-SA"/>
              </w:rPr>
              <w:t xml:space="preserve"> كما هي.</w:t>
            </w:r>
          </w:p>
          <w:p w14:paraId="562B238D" w14:textId="77777777" w:rsidR="00DF6AF2" w:rsidRPr="00063DB8" w:rsidRDefault="00DF6AF2" w:rsidP="003844BA">
            <w:pPr>
              <w:bidi/>
              <w:spacing w:after="0" w:line="360" w:lineRule="exact"/>
              <w:ind w:left="360" w:hanging="360"/>
              <w:jc w:val="lowKashida"/>
              <w:rPr>
                <w:rFonts w:asciiTheme="majorBidi" w:eastAsia="Times New Roman" w:hAnsiTheme="majorBidi" w:cstheme="majorBidi"/>
                <w:spacing w:val="-4"/>
                <w:szCs w:val="24"/>
                <w:rtl/>
                <w:lang w:eastAsia="ar-SA"/>
              </w:rPr>
            </w:pPr>
          </w:p>
          <w:p w14:paraId="4FFFBD4D" w14:textId="77777777" w:rsidR="00DF6AF2" w:rsidRPr="00063DB8" w:rsidRDefault="00DF6AF2" w:rsidP="003844BA">
            <w:pPr>
              <w:bidi/>
              <w:spacing w:after="0" w:line="360" w:lineRule="exact"/>
              <w:ind w:left="360" w:hanging="360"/>
              <w:jc w:val="lowKashida"/>
              <w:rPr>
                <w:rFonts w:asciiTheme="majorBidi" w:eastAsia="Times New Roman" w:hAnsiTheme="majorBidi" w:cstheme="majorBidi"/>
                <w:spacing w:val="-4"/>
                <w:szCs w:val="24"/>
                <w:rtl/>
                <w:lang w:eastAsia="ar-SA"/>
              </w:rPr>
            </w:pPr>
          </w:p>
          <w:p w14:paraId="210E0E16" w14:textId="7A4EBBA5" w:rsidR="00DF6AF2" w:rsidRPr="00063DB8" w:rsidRDefault="00DF6AF2" w:rsidP="003844BA">
            <w:pPr>
              <w:bidi/>
              <w:spacing w:after="0" w:line="360" w:lineRule="exact"/>
              <w:ind w:left="360" w:hanging="360"/>
              <w:jc w:val="lowKashida"/>
              <w:rPr>
                <w:rFonts w:asciiTheme="majorBidi" w:eastAsia="Times New Roman" w:hAnsiTheme="majorBidi" w:cstheme="majorBidi"/>
                <w:spacing w:val="-4"/>
                <w:szCs w:val="24"/>
                <w:rtl/>
                <w:lang w:eastAsia="ar-SA"/>
              </w:rPr>
            </w:pPr>
          </w:p>
          <w:p w14:paraId="3981A27A" w14:textId="331A1A2D" w:rsidR="001274A7" w:rsidRPr="00063DB8" w:rsidRDefault="00F90244" w:rsidP="001274A7">
            <w:pPr>
              <w:bidi/>
              <w:spacing w:after="0" w:line="360" w:lineRule="exact"/>
              <w:ind w:left="360" w:hanging="360"/>
              <w:jc w:val="lowKashida"/>
              <w:rPr>
                <w:rFonts w:asciiTheme="majorBidi" w:eastAsia="Times New Roman" w:hAnsiTheme="majorBidi" w:cstheme="majorBidi"/>
                <w:spacing w:val="-4"/>
                <w:szCs w:val="24"/>
                <w:rtl/>
                <w:lang w:eastAsia="ar-SA" w:bidi="ar-EG"/>
              </w:rPr>
            </w:pPr>
            <w:r w:rsidRPr="00063DB8">
              <w:rPr>
                <w:rFonts w:asciiTheme="majorBidi" w:eastAsia="Times New Roman" w:hAnsiTheme="majorBidi" w:cstheme="majorBidi"/>
                <w:szCs w:val="24"/>
                <w:rtl/>
                <w:lang w:eastAsia="ar-SA" w:bidi="ar-EG"/>
              </w:rPr>
              <w:t>ويجب على الجامعات والكليات والمعاهد العليا</w:t>
            </w:r>
            <w:r w:rsidRPr="00063DB8">
              <w:rPr>
                <w:rFonts w:asciiTheme="majorBidi" w:eastAsia="Times New Roman" w:hAnsiTheme="majorBidi" w:cstheme="majorBidi"/>
                <w:b/>
                <w:bCs/>
                <w:szCs w:val="24"/>
                <w:u w:val="single"/>
                <w:rtl/>
                <w:lang w:eastAsia="ar-SA" w:bidi="ar-EG"/>
              </w:rPr>
              <w:t xml:space="preserve"> التي تمنح شهادات بكالوريوس الهندسة أو ما يعادلها </w:t>
            </w:r>
            <w:r w:rsidRPr="00063DB8">
              <w:rPr>
                <w:rFonts w:asciiTheme="majorBidi" w:eastAsia="Times New Roman" w:hAnsiTheme="majorBidi" w:cstheme="majorBidi"/>
                <w:szCs w:val="24"/>
                <w:u w:val="single"/>
                <w:rtl/>
                <w:lang w:eastAsia="ar-SA" w:bidi="ar-EG"/>
              </w:rPr>
              <w:t xml:space="preserve">إخطار النقابة بأسماء الخريجين حسب بطاقة الرقم القومي ودرجات تخرجهم ومحال إقامتهم خلال </w:t>
            </w:r>
            <w:r w:rsidRPr="00063DB8">
              <w:rPr>
                <w:rFonts w:asciiTheme="majorBidi" w:eastAsia="Times New Roman" w:hAnsiTheme="majorBidi" w:cstheme="majorBidi"/>
                <w:sz w:val="28"/>
                <w:szCs w:val="28"/>
                <w:u w:val="single"/>
                <w:rtl/>
                <w:lang w:eastAsia="ar-SA"/>
              </w:rPr>
              <w:t xml:space="preserve">ستين يومًا </w:t>
            </w:r>
            <w:r w:rsidRPr="00063DB8">
              <w:rPr>
                <w:rFonts w:asciiTheme="majorBidi" w:eastAsia="Times New Roman" w:hAnsiTheme="majorBidi" w:cstheme="majorBidi"/>
                <w:szCs w:val="24"/>
                <w:u w:val="single"/>
                <w:rtl/>
                <w:lang w:eastAsia="ar-SA" w:bidi="ar-EG"/>
              </w:rPr>
              <w:t>على الأكثر من تاريخ إعلان نتيجة الامتحان.</w:t>
            </w:r>
          </w:p>
          <w:p w14:paraId="1CF102FB" w14:textId="3A9E348E"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w:t>
            </w:r>
            <w:r w:rsidR="005D2F02"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كما هي.</w:t>
            </w:r>
          </w:p>
          <w:p w14:paraId="650C0B2F" w14:textId="77777777"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p>
          <w:p w14:paraId="1A15E62A" w14:textId="77777777"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p>
          <w:p w14:paraId="552B95CD" w14:textId="5EC20F70" w:rsidR="00DF6AF2" w:rsidRPr="00063DB8" w:rsidRDefault="00DF6AF2" w:rsidP="003844BA">
            <w:pPr>
              <w:bidi/>
              <w:spacing w:after="0" w:line="360" w:lineRule="exact"/>
              <w:jc w:val="lowKashida"/>
              <w:rPr>
                <w:rFonts w:asciiTheme="majorBidi" w:eastAsia="Times New Roman" w:hAnsiTheme="majorBidi" w:cstheme="majorBidi"/>
                <w:szCs w:val="24"/>
                <w:rtl/>
                <w:lang w:eastAsia="ar-SA"/>
              </w:rPr>
            </w:pPr>
          </w:p>
          <w:p w14:paraId="55D73093" w14:textId="77777777" w:rsidR="00DF6AF2" w:rsidRPr="00063DB8" w:rsidRDefault="00DF6AF2" w:rsidP="00DF6AF2">
            <w:pPr>
              <w:bidi/>
              <w:spacing w:after="0" w:line="360" w:lineRule="exact"/>
              <w:jc w:val="lowKashida"/>
              <w:rPr>
                <w:rFonts w:asciiTheme="majorBidi" w:eastAsia="Times New Roman" w:hAnsiTheme="majorBidi" w:cstheme="majorBidi"/>
                <w:szCs w:val="24"/>
                <w:rtl/>
                <w:lang w:eastAsia="ar-SA"/>
              </w:rPr>
            </w:pPr>
          </w:p>
          <w:p w14:paraId="041EAA53" w14:textId="1F1D1312"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w:t>
            </w:r>
            <w:r w:rsidR="005D2F02"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كما هي.</w:t>
            </w:r>
          </w:p>
          <w:p w14:paraId="2778E541" w14:textId="7FCE0EDC"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w:t>
            </w:r>
            <w:r w:rsidR="005D2F02"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كما هي.</w:t>
            </w:r>
          </w:p>
          <w:p w14:paraId="63FFC3CE" w14:textId="63B19F2F"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5- </w:t>
            </w:r>
            <w:r w:rsidR="00023771" w:rsidRPr="00063DB8">
              <w:rPr>
                <w:rFonts w:asciiTheme="majorBidi" w:eastAsia="Times New Roman" w:hAnsiTheme="majorBidi" w:cstheme="majorBidi"/>
                <w:szCs w:val="24"/>
                <w:rtl/>
                <w:lang w:eastAsia="ar-SA"/>
              </w:rPr>
              <w:t>بجناية</w:t>
            </w:r>
            <w:r w:rsidRPr="00063DB8">
              <w:rPr>
                <w:rFonts w:asciiTheme="majorBidi" w:eastAsia="Times New Roman" w:hAnsiTheme="majorBidi" w:cstheme="majorBidi"/>
                <w:szCs w:val="24"/>
                <w:rtl/>
                <w:lang w:eastAsia="ar-SA"/>
              </w:rPr>
              <w:t>.</w:t>
            </w:r>
          </w:p>
          <w:p w14:paraId="6607A3D4" w14:textId="77777777" w:rsidR="00DF6AF2" w:rsidRPr="00063DB8" w:rsidRDefault="00DF6AF2" w:rsidP="003844BA">
            <w:pPr>
              <w:bidi/>
              <w:spacing w:after="0" w:line="360" w:lineRule="exact"/>
              <w:rPr>
                <w:rFonts w:asciiTheme="majorBidi" w:eastAsia="Times New Roman" w:hAnsiTheme="majorBidi" w:cstheme="majorBidi"/>
                <w:szCs w:val="24"/>
                <w:rtl/>
                <w:lang w:eastAsia="ar-SA"/>
              </w:rPr>
            </w:pPr>
          </w:p>
          <w:p w14:paraId="4E24EEBB" w14:textId="3B6F6A7E" w:rsidR="00DF6AF2" w:rsidRPr="00063DB8" w:rsidRDefault="00DF6AF2" w:rsidP="003844BA">
            <w:pPr>
              <w:bidi/>
              <w:spacing w:after="0" w:line="360" w:lineRule="exact"/>
              <w:rPr>
                <w:rFonts w:asciiTheme="majorBidi" w:eastAsia="Times New Roman" w:hAnsiTheme="majorBidi" w:cstheme="majorBidi"/>
                <w:szCs w:val="24"/>
                <w:rtl/>
                <w:lang w:eastAsia="ar-SA"/>
              </w:rPr>
            </w:pPr>
          </w:p>
          <w:p w14:paraId="3C553D9D" w14:textId="77777777" w:rsidR="00DF6AF2" w:rsidRPr="00063DB8" w:rsidRDefault="00DF6AF2" w:rsidP="00DF6AF2">
            <w:pPr>
              <w:bidi/>
              <w:spacing w:after="0" w:line="360" w:lineRule="exact"/>
              <w:rPr>
                <w:rFonts w:asciiTheme="majorBidi" w:eastAsia="Times New Roman" w:hAnsiTheme="majorBidi" w:cstheme="majorBidi"/>
                <w:szCs w:val="24"/>
                <w:rtl/>
                <w:lang w:eastAsia="ar-SA"/>
              </w:rPr>
            </w:pPr>
          </w:p>
          <w:p w14:paraId="79E7594B" w14:textId="77777777"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6- كما هي.</w:t>
            </w:r>
          </w:p>
          <w:p w14:paraId="3B597886" w14:textId="2D2981B5"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p>
          <w:p w14:paraId="2C61D625" w14:textId="77777777" w:rsidR="00DF6AF2" w:rsidRPr="00063DB8" w:rsidRDefault="00DF6AF2" w:rsidP="00DF6AF2">
            <w:pPr>
              <w:bidi/>
              <w:spacing w:after="0" w:line="360" w:lineRule="exact"/>
              <w:ind w:left="360" w:hanging="360"/>
              <w:jc w:val="lowKashida"/>
              <w:rPr>
                <w:rFonts w:asciiTheme="majorBidi" w:eastAsia="Times New Roman" w:hAnsiTheme="majorBidi" w:cstheme="majorBidi"/>
                <w:szCs w:val="24"/>
                <w:rtl/>
                <w:lang w:eastAsia="ar-SA"/>
              </w:rPr>
            </w:pPr>
          </w:p>
          <w:p w14:paraId="72718445" w14:textId="30CCB376" w:rsidR="00DF6AF2" w:rsidRPr="00063DB8" w:rsidRDefault="00DF6AF2" w:rsidP="003844BA">
            <w:pPr>
              <w:bidi/>
              <w:spacing w:after="0" w:line="360" w:lineRule="exact"/>
              <w:jc w:val="lowKashida"/>
              <w:rPr>
                <w:rFonts w:asciiTheme="majorBidi" w:eastAsia="Times New Roman" w:hAnsiTheme="majorBidi" w:cstheme="majorBidi"/>
                <w:szCs w:val="24"/>
                <w:rtl/>
                <w:lang w:eastAsia="ar-SA"/>
              </w:rPr>
            </w:pPr>
          </w:p>
          <w:p w14:paraId="380D88D0" w14:textId="7A467052"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7B4FF50B" w14:textId="45789F8E"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3F8DEE77" w14:textId="430229F1"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450FCCCE" w14:textId="0A30D4E7"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0E646223" w14:textId="3C157F61"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1FC47B97" w14:textId="4FC6110B"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7C88ADE1" w14:textId="77777777" w:rsidR="00023771" w:rsidRPr="00063DB8" w:rsidRDefault="00023771" w:rsidP="00023771">
            <w:pPr>
              <w:bidi/>
              <w:spacing w:after="0" w:line="360" w:lineRule="exact"/>
              <w:jc w:val="lowKashida"/>
              <w:rPr>
                <w:rFonts w:asciiTheme="majorBidi" w:eastAsia="Times New Roman" w:hAnsiTheme="majorBidi" w:cstheme="majorBidi"/>
                <w:szCs w:val="24"/>
                <w:rtl/>
                <w:lang w:eastAsia="ar-SA"/>
              </w:rPr>
            </w:pPr>
          </w:p>
          <w:p w14:paraId="07EC31DF" w14:textId="787F0FBD" w:rsidR="00DF6AF2" w:rsidRPr="00063DB8" w:rsidRDefault="00DF6AF2" w:rsidP="003844BA">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7- </w:t>
            </w:r>
            <w:r w:rsidR="00023771" w:rsidRPr="00063DB8">
              <w:rPr>
                <w:rFonts w:asciiTheme="majorBidi" w:eastAsia="Times New Roman" w:hAnsiTheme="majorBidi" w:cstheme="majorBidi"/>
                <w:szCs w:val="24"/>
                <w:rtl/>
                <w:lang w:eastAsia="ar-SA"/>
              </w:rPr>
              <w:t>أو الخدمة العامة.</w:t>
            </w:r>
          </w:p>
          <w:p w14:paraId="0B41F395" w14:textId="77777777" w:rsidR="00DF6AF2" w:rsidRPr="00063DB8" w:rsidRDefault="00DF6AF2" w:rsidP="00214099">
            <w:pPr>
              <w:bidi/>
              <w:spacing w:after="0" w:line="360" w:lineRule="exact"/>
              <w:rPr>
                <w:rFonts w:asciiTheme="majorBidi" w:eastAsia="Times New Roman" w:hAnsiTheme="majorBidi" w:cstheme="majorBidi"/>
                <w:szCs w:val="24"/>
                <w:rtl/>
                <w:lang w:eastAsia="ar-SA"/>
              </w:rPr>
            </w:pPr>
          </w:p>
        </w:tc>
        <w:tc>
          <w:tcPr>
            <w:tcW w:w="3744" w:type="dxa"/>
          </w:tcPr>
          <w:p w14:paraId="67EBDB30"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0D716138"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35B3A485"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7AA2D280"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6928C796"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5EA34004"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0756BDEC"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706EFBDC"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13B76612"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1B8BE0BD" w14:textId="401302EE" w:rsidR="00BF4CE1" w:rsidRPr="00063DB8" w:rsidRDefault="005E7335" w:rsidP="00BF4CE1">
            <w:pPr>
              <w:bidi/>
              <w:spacing w:after="0" w:line="360" w:lineRule="exact"/>
              <w:rPr>
                <w:rFonts w:asciiTheme="majorBidi" w:eastAsia="Times New Roman" w:hAnsiTheme="majorBidi" w:cstheme="majorBidi"/>
                <w:szCs w:val="24"/>
                <w:rtl/>
                <w:lang w:eastAsia="ar-SA"/>
              </w:rPr>
            </w:pPr>
            <w:bookmarkStart w:id="1" w:name="_Hlk68036735"/>
            <w:r w:rsidRPr="00063DB8">
              <w:rPr>
                <w:rFonts w:asciiTheme="majorBidi" w:eastAsia="Times New Roman" w:hAnsiTheme="majorBidi" w:cstheme="majorBidi"/>
                <w:szCs w:val="24"/>
                <w:rtl/>
                <w:lang w:eastAsia="ar-SA"/>
              </w:rPr>
              <w:t>ضبط صياغة وتحديد المعنى المستهدف</w:t>
            </w:r>
          </w:p>
          <w:bookmarkEnd w:id="1"/>
          <w:p w14:paraId="3287011A"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02D0F35E"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35CF574A"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3D8DCDD3"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0BFFBDDD"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043DA71F"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740E48C7"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38246148" w14:textId="77777777"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407C7299" w14:textId="1E926E05" w:rsidR="007970E7" w:rsidRPr="00063DB8" w:rsidRDefault="007970E7" w:rsidP="007970E7">
            <w:pPr>
              <w:bidi/>
              <w:spacing w:after="0" w:line="360" w:lineRule="exact"/>
              <w:rPr>
                <w:rFonts w:asciiTheme="majorBidi" w:eastAsia="Times New Roman" w:hAnsiTheme="majorBidi" w:cstheme="majorBidi"/>
                <w:szCs w:val="24"/>
                <w:rtl/>
                <w:lang w:eastAsia="ar-SA"/>
              </w:rPr>
            </w:pPr>
          </w:p>
          <w:p w14:paraId="72936DC9" w14:textId="77777777" w:rsidR="001B77BA" w:rsidRPr="00063DB8" w:rsidRDefault="001B77BA" w:rsidP="001B77BA">
            <w:pPr>
              <w:bidi/>
              <w:spacing w:after="0" w:line="360" w:lineRule="exact"/>
              <w:rPr>
                <w:rFonts w:asciiTheme="majorBidi" w:eastAsia="Times New Roman" w:hAnsiTheme="majorBidi" w:cstheme="majorBidi"/>
                <w:szCs w:val="24"/>
                <w:rtl/>
                <w:lang w:eastAsia="ar-SA"/>
              </w:rPr>
            </w:pPr>
          </w:p>
          <w:p w14:paraId="2B5E31FE" w14:textId="77777777" w:rsidR="007970E7" w:rsidRPr="00063DB8" w:rsidRDefault="007970E7" w:rsidP="007168F1">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5- لان كلمة جناية تشمل لفظ الفعل </w:t>
            </w:r>
            <w:r w:rsidR="007168F1" w:rsidRPr="00063DB8">
              <w:rPr>
                <w:rFonts w:asciiTheme="majorBidi" w:eastAsia="Times New Roman" w:hAnsiTheme="majorBidi" w:cstheme="majorBidi"/>
                <w:szCs w:val="24"/>
                <w:rtl/>
                <w:lang w:eastAsia="ar-SA"/>
              </w:rPr>
              <w:t>ذاته</w:t>
            </w:r>
            <w:r w:rsidRPr="00063DB8">
              <w:rPr>
                <w:rFonts w:asciiTheme="majorBidi" w:eastAsia="Times New Roman" w:hAnsiTheme="majorBidi" w:cstheme="majorBidi"/>
                <w:szCs w:val="24"/>
                <w:rtl/>
                <w:lang w:eastAsia="ar-SA"/>
              </w:rPr>
              <w:t xml:space="preserve">، بينما كلمة جنائية تشمل جميع الاحكام </w:t>
            </w:r>
            <w:r w:rsidR="007168F1" w:rsidRPr="00063DB8">
              <w:rPr>
                <w:rFonts w:asciiTheme="majorBidi" w:eastAsia="Times New Roman" w:hAnsiTheme="majorBidi" w:cstheme="majorBidi"/>
                <w:szCs w:val="24"/>
                <w:rtl/>
                <w:lang w:eastAsia="ar-SA"/>
              </w:rPr>
              <w:t>الصادرة في الجنايات والجنح والمخالفات.</w:t>
            </w:r>
          </w:p>
          <w:p w14:paraId="2E00ECA7"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76AAE952"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6351F055"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4B56DA55"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2B48731D"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407EECDA"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2A07931F"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4BFBF96C"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39C8BA25"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01545AF8"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5D2D4985" w14:textId="77777777" w:rsidR="007168F1" w:rsidRPr="00063DB8" w:rsidRDefault="007168F1" w:rsidP="007168F1">
            <w:pPr>
              <w:bidi/>
              <w:spacing w:after="0" w:line="360" w:lineRule="exact"/>
              <w:jc w:val="both"/>
              <w:rPr>
                <w:rFonts w:asciiTheme="majorBidi" w:eastAsia="Times New Roman" w:hAnsiTheme="majorBidi" w:cstheme="majorBidi"/>
                <w:szCs w:val="24"/>
                <w:rtl/>
                <w:lang w:eastAsia="ar-SA"/>
              </w:rPr>
            </w:pPr>
          </w:p>
          <w:p w14:paraId="615FA1D7" w14:textId="27878711" w:rsidR="007168F1" w:rsidRPr="00063DB8" w:rsidRDefault="007168F1" w:rsidP="007168F1">
            <w:pPr>
              <w:bidi/>
              <w:spacing w:after="0" w:line="360" w:lineRule="exact"/>
              <w:jc w:val="both"/>
              <w:rPr>
                <w:rFonts w:asciiTheme="majorBidi" w:eastAsia="Times New Roman" w:hAnsiTheme="majorBidi" w:cstheme="majorBidi"/>
                <w:szCs w:val="24"/>
                <w:lang w:eastAsia="ar-SA"/>
              </w:rPr>
            </w:pPr>
          </w:p>
          <w:p w14:paraId="15556B66" w14:textId="0905E1D4" w:rsidR="00146281" w:rsidRPr="00063DB8" w:rsidRDefault="00146281" w:rsidP="00146281">
            <w:pPr>
              <w:bidi/>
              <w:spacing w:after="0" w:line="360" w:lineRule="exact"/>
              <w:jc w:val="both"/>
              <w:rPr>
                <w:rFonts w:asciiTheme="majorBidi" w:eastAsia="Times New Roman" w:hAnsiTheme="majorBidi" w:cstheme="majorBidi"/>
                <w:szCs w:val="24"/>
                <w:lang w:eastAsia="ar-SA"/>
              </w:rPr>
            </w:pPr>
          </w:p>
          <w:p w14:paraId="41B53737" w14:textId="77777777" w:rsidR="00146281" w:rsidRPr="00063DB8" w:rsidRDefault="00146281" w:rsidP="00146281">
            <w:pPr>
              <w:bidi/>
              <w:spacing w:after="0" w:line="360" w:lineRule="exact"/>
              <w:jc w:val="both"/>
              <w:rPr>
                <w:rFonts w:asciiTheme="majorBidi" w:eastAsia="Times New Roman" w:hAnsiTheme="majorBidi" w:cstheme="majorBidi"/>
                <w:szCs w:val="24"/>
                <w:rtl/>
                <w:lang w:eastAsia="ar-SA"/>
              </w:rPr>
            </w:pPr>
          </w:p>
          <w:p w14:paraId="4A775FC0" w14:textId="33919C20" w:rsidR="007168F1" w:rsidRPr="00063DB8" w:rsidRDefault="007168F1" w:rsidP="00CD2559">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7-لان بعض الشباب والاناث يؤدون الخدمة العامة وليس الخدمة العسكرية.</w:t>
            </w:r>
          </w:p>
        </w:tc>
      </w:tr>
      <w:tr w:rsidR="00DF6AF2" w:rsidRPr="00063DB8" w14:paraId="0CFAEDB2" w14:textId="60A125E2" w:rsidTr="00DF6AF2">
        <w:trPr>
          <w:trHeight w:val="2501"/>
          <w:jc w:val="center"/>
        </w:trPr>
        <w:tc>
          <w:tcPr>
            <w:tcW w:w="3744" w:type="dxa"/>
          </w:tcPr>
          <w:p w14:paraId="00696737"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الـمـــادة (4)</w:t>
            </w:r>
          </w:p>
          <w:p w14:paraId="66A95303" w14:textId="77777777" w:rsidR="00DF6AF2" w:rsidRPr="00063DB8" w:rsidRDefault="00DF6AF2" w:rsidP="00257DAF">
            <w:pPr>
              <w:tabs>
                <w:tab w:val="left" w:pos="335"/>
              </w:tabs>
              <w:bidi/>
              <w:spacing w:after="0" w:line="360" w:lineRule="exact"/>
              <w:jc w:val="both"/>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b/>
                <w:bCs/>
                <w:color w:val="C00000"/>
                <w:szCs w:val="24"/>
                <w:rtl/>
                <w:lang w:eastAsia="ar-SA" w:bidi="ar-EG"/>
              </w:rPr>
              <w:tab/>
            </w:r>
            <w:r w:rsidRPr="00063DB8">
              <w:rPr>
                <w:rFonts w:asciiTheme="majorBidi" w:eastAsia="Times New Roman" w:hAnsiTheme="majorBidi" w:cstheme="majorBidi"/>
                <w:szCs w:val="24"/>
                <w:rtl/>
                <w:lang w:eastAsia="ar-SA"/>
              </w:rPr>
              <w:t xml:space="preserve">تشكل لجان القيد برئاسة أحد وكيلي النقابة وعضوين من مجلس النقابة يختارهما المجلس وممثلين لكل شعبة، ويقدم طلب القيد إلى الشعبة المختصة بالنقابة لدراسة وتقديم توصياتها بشأنه طبقًا للنظام الداخلي، وتُعرض هذه التوصيات على لجان القيد، وعلى الطالب أن يؤدي مع الطلب </w:t>
            </w:r>
            <w:r w:rsidRPr="00063DB8">
              <w:rPr>
                <w:rFonts w:asciiTheme="majorBidi" w:eastAsia="Times New Roman" w:hAnsiTheme="majorBidi" w:cstheme="majorBidi"/>
                <w:szCs w:val="24"/>
                <w:u w:val="single"/>
                <w:rtl/>
                <w:lang w:eastAsia="ar-SA"/>
              </w:rPr>
              <w:t>رسمًا قدره عشرة جنيهات ولا يُرد هذا الرسم بأي حال من الأحوال.</w:t>
            </w:r>
          </w:p>
          <w:p w14:paraId="77B375E6"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وتقرر لجنة القيد قيد الاسم في الجدول الخاص، بعد التحقق من توافر شروط القبول في الطالب، طبقًا للأوضاع والإجراءات التي يحددها النظام الداخلي.</w:t>
            </w:r>
          </w:p>
          <w:p w14:paraId="3ABEDF82" w14:textId="10DD022C" w:rsidR="00DF6AF2" w:rsidRPr="00063DB8" w:rsidRDefault="00DF6AF2" w:rsidP="00257DAF">
            <w:pPr>
              <w:bidi/>
              <w:spacing w:after="0" w:line="360" w:lineRule="exact"/>
              <w:ind w:firstLine="289"/>
              <w:jc w:val="lowKashida"/>
              <w:rPr>
                <w:rFonts w:asciiTheme="majorBidi" w:eastAsia="Times New Roman" w:hAnsiTheme="majorBidi" w:cstheme="majorBidi"/>
                <w:spacing w:val="-4"/>
                <w:szCs w:val="24"/>
                <w:u w:val="single"/>
                <w:rtl/>
                <w:lang w:eastAsia="ar-SA"/>
              </w:rPr>
            </w:pPr>
            <w:r w:rsidRPr="00063DB8">
              <w:rPr>
                <w:rFonts w:asciiTheme="majorBidi" w:eastAsia="Times New Roman" w:hAnsiTheme="majorBidi" w:cstheme="majorBidi"/>
                <w:spacing w:val="-4"/>
                <w:szCs w:val="24"/>
                <w:u w:val="single"/>
                <w:rtl/>
                <w:lang w:eastAsia="ar-SA"/>
              </w:rPr>
              <w:t>ويجب أن يكون قرار اللجنة برفض القيد مسببًا في هذه الحالة تسلم صورة من قرارها إلى الطالب أو تُرسل إليه بكتاب موصي عليه بعلم الوصول خلال أسبوع من تاريخ صدور القرار.</w:t>
            </w:r>
          </w:p>
          <w:p w14:paraId="09A8FB33" w14:textId="77777777" w:rsidR="00934844" w:rsidRPr="00063DB8" w:rsidRDefault="00934844" w:rsidP="00934844">
            <w:pPr>
              <w:bidi/>
              <w:spacing w:after="0" w:line="360" w:lineRule="exact"/>
              <w:ind w:firstLine="289"/>
              <w:jc w:val="lowKashida"/>
              <w:rPr>
                <w:rFonts w:asciiTheme="majorBidi" w:eastAsia="Times New Roman" w:hAnsiTheme="majorBidi" w:cstheme="majorBidi"/>
                <w:b/>
                <w:bCs/>
                <w:spacing w:val="-4"/>
                <w:szCs w:val="24"/>
                <w:u w:val="single"/>
                <w:rtl/>
                <w:lang w:eastAsia="ar-SA"/>
              </w:rPr>
            </w:pPr>
          </w:p>
          <w:p w14:paraId="107C6D46" w14:textId="77777777" w:rsidR="00FC106C" w:rsidRPr="00063DB8" w:rsidRDefault="00FC106C" w:rsidP="00257DAF">
            <w:pPr>
              <w:bidi/>
              <w:spacing w:after="0" w:line="360" w:lineRule="exact"/>
              <w:ind w:firstLine="289"/>
              <w:jc w:val="lowKashida"/>
              <w:rPr>
                <w:rFonts w:asciiTheme="majorBidi" w:eastAsia="Times New Roman" w:hAnsiTheme="majorBidi" w:cstheme="majorBidi"/>
                <w:szCs w:val="24"/>
                <w:rtl/>
                <w:lang w:eastAsia="ar-SA"/>
              </w:rPr>
            </w:pPr>
          </w:p>
          <w:p w14:paraId="08255595" w14:textId="77777777" w:rsidR="00FC106C" w:rsidRPr="00063DB8" w:rsidRDefault="00FC106C" w:rsidP="00FC106C">
            <w:pPr>
              <w:bidi/>
              <w:spacing w:after="0" w:line="360" w:lineRule="exact"/>
              <w:ind w:firstLine="289"/>
              <w:jc w:val="lowKashida"/>
              <w:rPr>
                <w:rFonts w:asciiTheme="majorBidi" w:eastAsia="Times New Roman" w:hAnsiTheme="majorBidi" w:cstheme="majorBidi"/>
                <w:szCs w:val="24"/>
                <w:rtl/>
                <w:lang w:eastAsia="ar-SA"/>
              </w:rPr>
            </w:pPr>
          </w:p>
          <w:p w14:paraId="2B7F71C9" w14:textId="60DF1CD4" w:rsidR="00DF6AF2" w:rsidRPr="00063DB8" w:rsidRDefault="00DF6AF2" w:rsidP="00FC106C">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وفي جميع الأحوال يجب أن يصدر قرار اللجنة خلال ثلاثة أشهر من تاريخ استيفاء الأوراق المطلوبة.</w:t>
            </w:r>
          </w:p>
        </w:tc>
        <w:tc>
          <w:tcPr>
            <w:tcW w:w="3744" w:type="dxa"/>
          </w:tcPr>
          <w:p w14:paraId="533CE6D6"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(4)</w:t>
            </w:r>
          </w:p>
          <w:p w14:paraId="62709022" w14:textId="77777777" w:rsidR="00DF6AF2" w:rsidRPr="00063DB8" w:rsidRDefault="00DF6AF2" w:rsidP="00257DAF">
            <w:pPr>
              <w:bidi/>
              <w:spacing w:after="0" w:line="360" w:lineRule="exact"/>
              <w:ind w:firstLine="289"/>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تشكل لجان القيد برئاسة أحد وكيلي النقابة وعضوين من مجلس النقابة يختارهما المجلس وممثلين لكل شعبة، ويقدم طلب القيد إلى الشعبة المختصة بالنقابة لدراسة وتقديم توصياتها بشأنه طبقًا للنظام الداخلي، وتُعرض هذه التوصيات على لجان القيد، وعلى الطالب أن يؤدي مع الطلب </w:t>
            </w:r>
            <w:r w:rsidRPr="00063DB8">
              <w:rPr>
                <w:rFonts w:asciiTheme="majorBidi" w:eastAsia="Times New Roman" w:hAnsiTheme="majorBidi" w:cstheme="majorBidi"/>
                <w:szCs w:val="24"/>
                <w:u w:val="single"/>
                <w:rtl/>
                <w:lang w:eastAsia="ar-SA"/>
              </w:rPr>
              <w:t>رسمًا قدره ألف جنيه يُسدد نقدًا أو عن طريق الدفع الإلكتروني.</w:t>
            </w:r>
          </w:p>
          <w:p w14:paraId="71DC84F3" w14:textId="1B50E66F"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وتقرر لجنة القيد قيد الاسم في الجدول الخاص، بعد التحقق من توافر شروط القبول في الطالب، طبقًا للأوضاع والإجراءات التي يحددها النظام الداخلي.</w:t>
            </w:r>
          </w:p>
          <w:p w14:paraId="33E5508B"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ويجب أن يكون قرار اللجنة برفض القيد مسببًا في هذه الحالة تسلم صورة خلال أسبوع من تاريخ صدور القرار.</w:t>
            </w:r>
          </w:p>
          <w:p w14:paraId="7F4FBE7B"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p>
          <w:p w14:paraId="314B7AA8" w14:textId="77777777" w:rsidR="00DF6AF2" w:rsidRPr="00063DB8" w:rsidRDefault="00DF6AF2" w:rsidP="00D31A9F">
            <w:pPr>
              <w:bidi/>
              <w:spacing w:after="0" w:line="360" w:lineRule="exact"/>
              <w:ind w:firstLine="289"/>
              <w:jc w:val="lowKashida"/>
              <w:rPr>
                <w:rFonts w:asciiTheme="majorBidi" w:eastAsia="Times New Roman" w:hAnsiTheme="majorBidi" w:cstheme="majorBidi"/>
                <w:szCs w:val="24"/>
                <w:rtl/>
                <w:lang w:eastAsia="ar-SA"/>
              </w:rPr>
            </w:pPr>
          </w:p>
          <w:p w14:paraId="7D001E1B" w14:textId="77777777" w:rsidR="00FC106C" w:rsidRPr="00063DB8" w:rsidRDefault="00FC106C" w:rsidP="00D31A9F">
            <w:pPr>
              <w:bidi/>
              <w:spacing w:after="0" w:line="360" w:lineRule="exact"/>
              <w:jc w:val="lowKashida"/>
              <w:rPr>
                <w:rFonts w:asciiTheme="majorBidi" w:eastAsia="Times New Roman" w:hAnsiTheme="majorBidi" w:cstheme="majorBidi"/>
                <w:szCs w:val="24"/>
                <w:rtl/>
                <w:lang w:eastAsia="ar-SA"/>
              </w:rPr>
            </w:pPr>
          </w:p>
          <w:p w14:paraId="162184CE" w14:textId="77777777" w:rsidR="00FC106C" w:rsidRPr="00063DB8" w:rsidRDefault="00FC106C" w:rsidP="00FC106C">
            <w:pPr>
              <w:bidi/>
              <w:spacing w:after="0" w:line="360" w:lineRule="exact"/>
              <w:jc w:val="lowKashida"/>
              <w:rPr>
                <w:rFonts w:asciiTheme="majorBidi" w:eastAsia="Times New Roman" w:hAnsiTheme="majorBidi" w:cstheme="majorBidi"/>
                <w:szCs w:val="24"/>
                <w:rtl/>
                <w:lang w:eastAsia="ar-SA"/>
              </w:rPr>
            </w:pPr>
          </w:p>
          <w:p w14:paraId="37AD502E" w14:textId="088FF7C9" w:rsidR="00DF6AF2" w:rsidRPr="00063DB8" w:rsidRDefault="00DF6AF2" w:rsidP="00FC106C">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وفي جميع الأحوال يجب أن يصدر قرار اللجنة خلال </w:t>
            </w:r>
            <w:r w:rsidRPr="00063DB8">
              <w:rPr>
                <w:rFonts w:asciiTheme="majorBidi" w:eastAsia="Times New Roman" w:hAnsiTheme="majorBidi" w:cstheme="majorBidi"/>
                <w:sz w:val="28"/>
                <w:szCs w:val="28"/>
                <w:u w:val="single"/>
                <w:rtl/>
                <w:lang w:eastAsia="ar-SA"/>
              </w:rPr>
              <w:t>ثلاثة أشهر</w:t>
            </w:r>
            <w:r w:rsidRPr="00063DB8">
              <w:rPr>
                <w:rFonts w:asciiTheme="majorBidi" w:eastAsia="Times New Roman" w:hAnsiTheme="majorBidi" w:cstheme="majorBidi"/>
                <w:szCs w:val="24"/>
                <w:rtl/>
                <w:lang w:eastAsia="ar-SA"/>
              </w:rPr>
              <w:t xml:space="preserve"> من تاريخ استيفاء الأوراق المطلوبة.</w:t>
            </w:r>
          </w:p>
        </w:tc>
        <w:tc>
          <w:tcPr>
            <w:tcW w:w="3744" w:type="dxa"/>
          </w:tcPr>
          <w:p w14:paraId="0EE9C3B0" w14:textId="77777777" w:rsidR="00DF6AF2" w:rsidRPr="00063DB8" w:rsidRDefault="00DF6AF2" w:rsidP="00B14A9B">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(4)</w:t>
            </w:r>
          </w:p>
          <w:p w14:paraId="3904FBA6" w14:textId="45255561" w:rsidR="00DF6AF2" w:rsidRPr="00063DB8" w:rsidRDefault="00DF6AF2" w:rsidP="00757957">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تشكل لجان القيد برئاسة أحد وكيلي النقابة وعضوين من مجلس النقابة يختارهما المجلس وممثلين لكل شعبة، ويقدم طلب القيد إلى الشعبة المختصة بالنقابة لدراسة وتقديم توصياتها بشأنه طبقًا للنظام الداخلي، وتُعرض هذه التوصيات على لجان القيد، وعلى الطالب أن يؤدي مع الطلب رسمًا قدره</w:t>
            </w:r>
            <w:r w:rsidRPr="00063DB8">
              <w:rPr>
                <w:rFonts w:asciiTheme="majorBidi" w:eastAsia="Times New Roman" w:hAnsiTheme="majorBidi" w:cstheme="majorBidi"/>
                <w:b/>
                <w:bCs/>
                <w:szCs w:val="24"/>
                <w:u w:val="single"/>
                <w:rtl/>
                <w:lang w:eastAsia="ar-SA"/>
              </w:rPr>
              <w:t xml:space="preserve"> خمسمائة جني</w:t>
            </w:r>
            <w:r w:rsidR="00605866" w:rsidRPr="00063DB8">
              <w:rPr>
                <w:rFonts w:asciiTheme="majorBidi" w:eastAsia="Times New Roman" w:hAnsiTheme="majorBidi" w:cstheme="majorBidi"/>
                <w:b/>
                <w:bCs/>
                <w:szCs w:val="24"/>
                <w:u w:val="single"/>
                <w:rtl/>
                <w:lang w:eastAsia="ar-SA"/>
              </w:rPr>
              <w:t>ه</w:t>
            </w:r>
            <w:r w:rsidRPr="00063DB8">
              <w:rPr>
                <w:rFonts w:asciiTheme="majorBidi" w:eastAsia="Times New Roman" w:hAnsiTheme="majorBidi" w:cstheme="majorBidi"/>
                <w:b/>
                <w:bCs/>
                <w:szCs w:val="24"/>
                <w:u w:val="single"/>
                <w:rtl/>
                <w:lang w:eastAsia="ar-SA"/>
              </w:rPr>
              <w:t xml:space="preserve"> يُسدد نقدًا</w:t>
            </w:r>
            <w:r w:rsidRPr="00063DB8">
              <w:rPr>
                <w:rFonts w:asciiTheme="majorBidi" w:eastAsia="Times New Roman" w:hAnsiTheme="majorBidi" w:cstheme="majorBidi"/>
                <w:szCs w:val="24"/>
                <w:rtl/>
                <w:lang w:eastAsia="ar-SA"/>
              </w:rPr>
              <w:t>.</w:t>
            </w:r>
          </w:p>
          <w:p w14:paraId="4619FEF4" w14:textId="77777777" w:rsidR="00DF6AF2" w:rsidRPr="00063DB8" w:rsidRDefault="00DF6AF2" w:rsidP="004022B0">
            <w:pPr>
              <w:bidi/>
              <w:spacing w:after="0" w:line="360" w:lineRule="exact"/>
              <w:ind w:firstLine="289"/>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وتقرر لجنة القيد قيد الاسم في الجدول الخاص، بعد التحقق من توافر شروط القبول في الطالب، طبقًا للأوضاع والإجراءات التي يحددها النظام الداخلي.</w:t>
            </w:r>
          </w:p>
          <w:p w14:paraId="6E56AE4E" w14:textId="26764320" w:rsidR="00DF6AF2" w:rsidRPr="00063DB8" w:rsidRDefault="00DF6AF2" w:rsidP="00FC106C">
            <w:pPr>
              <w:bidi/>
              <w:spacing w:after="0" w:line="360" w:lineRule="exact"/>
              <w:jc w:val="both"/>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ويجب أن يكون قرار اللجنة برفض القيد مسببًا </w:t>
            </w:r>
            <w:bookmarkStart w:id="2" w:name="_Hlk68036027"/>
            <w:r w:rsidR="00023771" w:rsidRPr="00063DB8">
              <w:rPr>
                <w:rFonts w:asciiTheme="majorBidi" w:eastAsia="Times New Roman" w:hAnsiTheme="majorBidi" w:cstheme="majorBidi"/>
                <w:b/>
                <w:bCs/>
                <w:szCs w:val="24"/>
                <w:u w:val="single"/>
                <w:rtl/>
                <w:lang w:eastAsia="ar-SA"/>
              </w:rPr>
              <w:t>و</w:t>
            </w:r>
            <w:r w:rsidRPr="00063DB8">
              <w:rPr>
                <w:rFonts w:asciiTheme="majorBidi" w:eastAsia="Times New Roman" w:hAnsiTheme="majorBidi" w:cstheme="majorBidi"/>
                <w:b/>
                <w:bCs/>
                <w:szCs w:val="24"/>
                <w:u w:val="single"/>
                <w:rtl/>
                <w:lang w:eastAsia="ar-SA"/>
              </w:rPr>
              <w:t xml:space="preserve">في هذه الحالة تسلم صورة </w:t>
            </w:r>
            <w:bookmarkStart w:id="3" w:name="_Hlk68036122"/>
            <w:r w:rsidR="00FC106C" w:rsidRPr="00063DB8">
              <w:rPr>
                <w:rFonts w:asciiTheme="majorBidi" w:eastAsia="Times New Roman" w:hAnsiTheme="majorBidi" w:cstheme="majorBidi"/>
                <w:b/>
                <w:bCs/>
                <w:szCs w:val="24"/>
                <w:u w:val="single"/>
                <w:rtl/>
                <w:lang w:eastAsia="ar-SA"/>
              </w:rPr>
              <w:t xml:space="preserve">من قرارها إلى الطالب أو ترسل إليه بكتاب موصى عليه بعلم الوصول أو </w:t>
            </w:r>
            <w:r w:rsidR="00820686" w:rsidRPr="00063DB8">
              <w:rPr>
                <w:rFonts w:asciiTheme="majorBidi" w:eastAsia="Times New Roman" w:hAnsiTheme="majorBidi" w:cstheme="majorBidi"/>
                <w:b/>
                <w:bCs/>
                <w:szCs w:val="24"/>
                <w:u w:val="single"/>
                <w:rtl/>
                <w:lang w:eastAsia="ar-SA"/>
              </w:rPr>
              <w:t>بأحدي</w:t>
            </w:r>
            <w:r w:rsidR="00FC106C" w:rsidRPr="00063DB8">
              <w:rPr>
                <w:rFonts w:asciiTheme="majorBidi" w:eastAsia="Times New Roman" w:hAnsiTheme="majorBidi" w:cstheme="majorBidi"/>
                <w:b/>
                <w:bCs/>
                <w:szCs w:val="24"/>
                <w:u w:val="single"/>
                <w:rtl/>
                <w:lang w:eastAsia="ar-SA"/>
              </w:rPr>
              <w:t xml:space="preserve"> وسائل الأخطار الحديثة التي يحددها مجلس النقابة</w:t>
            </w:r>
            <w:bookmarkEnd w:id="3"/>
            <w:r w:rsidR="00FC106C" w:rsidRPr="00063DB8">
              <w:rPr>
                <w:rFonts w:asciiTheme="majorBidi" w:eastAsia="Times New Roman" w:hAnsiTheme="majorBidi" w:cstheme="majorBidi"/>
                <w:b/>
                <w:bCs/>
                <w:szCs w:val="24"/>
                <w:u w:val="single"/>
                <w:rtl/>
                <w:lang w:eastAsia="ar-SA"/>
              </w:rPr>
              <w:t xml:space="preserve"> </w:t>
            </w:r>
            <w:bookmarkEnd w:id="2"/>
            <w:r w:rsidR="00FC106C" w:rsidRPr="00063DB8">
              <w:rPr>
                <w:rFonts w:asciiTheme="majorBidi" w:eastAsia="Times New Roman" w:hAnsiTheme="majorBidi" w:cstheme="majorBidi"/>
                <w:b/>
                <w:bCs/>
                <w:szCs w:val="24"/>
                <w:u w:val="single"/>
                <w:rtl/>
                <w:lang w:eastAsia="ar-SA"/>
              </w:rPr>
              <w:t>خلال أسبوع من تاريخ صدور القرار</w:t>
            </w:r>
            <w:r w:rsidR="00820686" w:rsidRPr="00063DB8">
              <w:rPr>
                <w:rFonts w:asciiTheme="majorBidi" w:eastAsia="Times New Roman" w:hAnsiTheme="majorBidi" w:cstheme="majorBidi"/>
                <w:b/>
                <w:bCs/>
                <w:szCs w:val="24"/>
                <w:u w:val="single"/>
                <w:rtl/>
                <w:lang w:eastAsia="ar-SA"/>
              </w:rPr>
              <w:t>.</w:t>
            </w:r>
            <w:r w:rsidR="00FC106C" w:rsidRPr="00063DB8">
              <w:rPr>
                <w:rFonts w:asciiTheme="majorBidi" w:eastAsia="Times New Roman" w:hAnsiTheme="majorBidi" w:cstheme="majorBidi"/>
                <w:b/>
                <w:bCs/>
                <w:szCs w:val="24"/>
                <w:u w:val="single"/>
                <w:rtl/>
                <w:lang w:eastAsia="ar-SA"/>
              </w:rPr>
              <w:t xml:space="preserve"> </w:t>
            </w:r>
          </w:p>
          <w:p w14:paraId="1142063A" w14:textId="77777777" w:rsidR="00232596" w:rsidRPr="00063DB8" w:rsidRDefault="00232596" w:rsidP="00232596">
            <w:pPr>
              <w:bidi/>
              <w:spacing w:after="0" w:line="360" w:lineRule="exact"/>
              <w:jc w:val="both"/>
              <w:rPr>
                <w:rFonts w:asciiTheme="majorBidi" w:eastAsia="Times New Roman" w:hAnsiTheme="majorBidi" w:cstheme="majorBidi"/>
                <w:b/>
                <w:bCs/>
                <w:szCs w:val="24"/>
                <w:u w:val="single"/>
                <w:rtl/>
                <w:lang w:eastAsia="ar-SA"/>
              </w:rPr>
            </w:pPr>
          </w:p>
          <w:p w14:paraId="0E69D41C" w14:textId="77777777" w:rsidR="00DF6AF2" w:rsidRPr="00063DB8" w:rsidRDefault="00DF6AF2" w:rsidP="004022B0">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وفي جميع الأحوال يجب أن يصدر قرار اللجنة خلال ثلاثة أشهر من تاريخ استيفاء الأوراق المطلوبة.</w:t>
            </w:r>
          </w:p>
        </w:tc>
        <w:tc>
          <w:tcPr>
            <w:tcW w:w="3744" w:type="dxa"/>
          </w:tcPr>
          <w:p w14:paraId="2E42095E" w14:textId="5A89925C" w:rsidR="00DF6AF2" w:rsidRPr="00063DB8" w:rsidRDefault="00CD2559" w:rsidP="00B14A9B">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مادة (</w:t>
            </w:r>
            <w:r w:rsidR="005E56CF" w:rsidRPr="00063DB8">
              <w:rPr>
                <w:rFonts w:asciiTheme="majorBidi" w:eastAsia="Times New Roman" w:hAnsiTheme="majorBidi" w:cstheme="majorBidi"/>
                <w:szCs w:val="24"/>
                <w:rtl/>
                <w:lang w:eastAsia="ar-SA"/>
              </w:rPr>
              <w:t>4)</w:t>
            </w:r>
          </w:p>
          <w:p w14:paraId="3BFF4A93"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6FEA4B4E"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674E9854"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472D027A"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304A368A"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6E89B341"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534E3143" w14:textId="05C4958A" w:rsidR="00023771" w:rsidRPr="00063DB8" w:rsidRDefault="00605866" w:rsidP="00023771">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تيسيرً</w:t>
            </w:r>
            <w:r w:rsidR="005E56CF" w:rsidRPr="00063DB8">
              <w:rPr>
                <w:rFonts w:asciiTheme="majorBidi" w:eastAsia="Times New Roman" w:hAnsiTheme="majorBidi" w:cstheme="majorBidi"/>
                <w:szCs w:val="24"/>
                <w:rtl/>
                <w:lang w:eastAsia="ar-SA"/>
              </w:rPr>
              <w:t xml:space="preserve">ا </w:t>
            </w:r>
            <w:r w:rsidRPr="00063DB8">
              <w:rPr>
                <w:rFonts w:asciiTheme="majorBidi" w:eastAsia="Times New Roman" w:hAnsiTheme="majorBidi" w:cstheme="majorBidi"/>
                <w:szCs w:val="24"/>
                <w:rtl/>
                <w:lang w:eastAsia="ar-SA"/>
              </w:rPr>
              <w:t xml:space="preserve">على المهندسين </w:t>
            </w:r>
            <w:r w:rsidR="00820686" w:rsidRPr="00063DB8">
              <w:rPr>
                <w:rFonts w:asciiTheme="majorBidi" w:eastAsia="Times New Roman" w:hAnsiTheme="majorBidi" w:cstheme="majorBidi"/>
                <w:szCs w:val="24"/>
                <w:rtl/>
                <w:lang w:eastAsia="ar-SA"/>
              </w:rPr>
              <w:t>حديثي</w:t>
            </w:r>
            <w:r w:rsidRPr="00063DB8">
              <w:rPr>
                <w:rFonts w:asciiTheme="majorBidi" w:eastAsia="Times New Roman" w:hAnsiTheme="majorBidi" w:cstheme="majorBidi"/>
                <w:szCs w:val="24"/>
                <w:rtl/>
                <w:lang w:eastAsia="ar-SA"/>
              </w:rPr>
              <w:t xml:space="preserve"> التخرج</w:t>
            </w:r>
          </w:p>
          <w:p w14:paraId="61A975B8" w14:textId="54C5BAE8" w:rsidR="00357EAA" w:rsidRPr="00063DB8" w:rsidRDefault="004D3A15" w:rsidP="00357EA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والحذف </w:t>
            </w:r>
            <w:r w:rsidR="005E7335" w:rsidRPr="00063DB8">
              <w:rPr>
                <w:rFonts w:asciiTheme="majorBidi" w:eastAsia="Times New Roman" w:hAnsiTheme="majorBidi" w:cstheme="majorBidi"/>
                <w:szCs w:val="24"/>
                <w:rtl/>
                <w:lang w:eastAsia="ar-SA"/>
              </w:rPr>
              <w:t>لان طريقة السداد تحددها اللائحة التنفيذية</w:t>
            </w:r>
          </w:p>
          <w:p w14:paraId="0838B59F"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415554C8"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48CF51FD"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2DF4F4D4"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0FCDC595"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7ACDE29C" w14:textId="77777777" w:rsidR="00023771" w:rsidRPr="00063DB8" w:rsidRDefault="00023771" w:rsidP="00023771">
            <w:pPr>
              <w:bidi/>
              <w:spacing w:after="0" w:line="360" w:lineRule="exact"/>
              <w:rPr>
                <w:rFonts w:asciiTheme="majorBidi" w:eastAsia="Times New Roman" w:hAnsiTheme="majorBidi" w:cstheme="majorBidi"/>
                <w:szCs w:val="24"/>
                <w:rtl/>
                <w:lang w:eastAsia="ar-SA"/>
              </w:rPr>
            </w:pPr>
          </w:p>
          <w:p w14:paraId="3C8E3EA2" w14:textId="77777777" w:rsidR="00023771" w:rsidRPr="00063DB8" w:rsidRDefault="00E8493C" w:rsidP="00023771">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لضمان وصول قرار اللجنة للطالب </w:t>
            </w:r>
          </w:p>
          <w:p w14:paraId="4912A5EA" w14:textId="77777777" w:rsidR="005E7335" w:rsidRPr="00063DB8" w:rsidRDefault="005E7335" w:rsidP="005E7335">
            <w:pPr>
              <w:bidi/>
              <w:spacing w:after="0" w:line="360" w:lineRule="exact"/>
              <w:rPr>
                <w:rFonts w:asciiTheme="majorBidi" w:eastAsia="Times New Roman" w:hAnsiTheme="majorBidi" w:cstheme="majorBidi"/>
                <w:szCs w:val="24"/>
                <w:rtl/>
                <w:lang w:eastAsia="ar-SA"/>
              </w:rPr>
            </w:pPr>
          </w:p>
          <w:p w14:paraId="59C562F9" w14:textId="77777777" w:rsidR="005E7335" w:rsidRPr="00063DB8" w:rsidRDefault="005E7335" w:rsidP="005E7335">
            <w:pPr>
              <w:bidi/>
              <w:spacing w:after="0" w:line="360" w:lineRule="exact"/>
              <w:rPr>
                <w:rFonts w:asciiTheme="majorBidi" w:eastAsia="Times New Roman" w:hAnsiTheme="majorBidi" w:cstheme="majorBidi"/>
                <w:szCs w:val="24"/>
                <w:rtl/>
                <w:lang w:eastAsia="ar-SA"/>
              </w:rPr>
            </w:pPr>
          </w:p>
          <w:p w14:paraId="43A794D9" w14:textId="77777777" w:rsidR="005E7335" w:rsidRPr="00063DB8" w:rsidRDefault="005E7335" w:rsidP="005E7335">
            <w:pPr>
              <w:bidi/>
              <w:spacing w:after="0" w:line="360" w:lineRule="exact"/>
              <w:rPr>
                <w:rFonts w:asciiTheme="majorBidi" w:eastAsia="Times New Roman" w:hAnsiTheme="majorBidi" w:cstheme="majorBidi"/>
                <w:szCs w:val="24"/>
                <w:rtl/>
                <w:lang w:eastAsia="ar-SA"/>
              </w:rPr>
            </w:pPr>
          </w:p>
          <w:p w14:paraId="213746D7" w14:textId="294A7205" w:rsidR="005E7335" w:rsidRPr="00063DB8" w:rsidRDefault="005E7335" w:rsidP="005E7335">
            <w:pPr>
              <w:bidi/>
              <w:spacing w:after="0" w:line="360" w:lineRule="exact"/>
              <w:rPr>
                <w:rFonts w:asciiTheme="majorBidi" w:eastAsia="Times New Roman" w:hAnsiTheme="majorBidi" w:cstheme="majorBidi"/>
                <w:szCs w:val="24"/>
                <w:rtl/>
                <w:lang w:eastAsia="ar-SA"/>
              </w:rPr>
            </w:pPr>
          </w:p>
        </w:tc>
      </w:tr>
      <w:tr w:rsidR="00DF6AF2" w:rsidRPr="00063DB8" w14:paraId="6AA5343C" w14:textId="60A5639F" w:rsidTr="00DF6AF2">
        <w:trPr>
          <w:trHeight w:val="6470"/>
          <w:jc w:val="center"/>
        </w:trPr>
        <w:tc>
          <w:tcPr>
            <w:tcW w:w="3744" w:type="dxa"/>
          </w:tcPr>
          <w:p w14:paraId="117D8FFF" w14:textId="77777777" w:rsidR="00DF6AF2" w:rsidRPr="00063DB8" w:rsidRDefault="00DF6AF2" w:rsidP="00257DAF">
            <w:pPr>
              <w:bidi/>
              <w:spacing w:after="0" w:line="360" w:lineRule="exact"/>
              <w:ind w:right="34"/>
              <w:jc w:val="center"/>
              <w:rPr>
                <w:rFonts w:asciiTheme="majorBidi" w:eastAsia="Times New Roman" w:hAnsiTheme="majorBidi" w:cstheme="majorBidi"/>
                <w:b/>
                <w:bCs/>
                <w:sz w:val="20"/>
                <w:u w:val="single"/>
                <w:rtl/>
                <w:lang w:eastAsia="ar-SA" w:bidi="ar-EG"/>
              </w:rPr>
            </w:pPr>
            <w:r w:rsidRPr="00063DB8">
              <w:rPr>
                <w:rFonts w:asciiTheme="majorBidi" w:eastAsia="Times New Roman" w:hAnsiTheme="majorBidi" w:cstheme="majorBidi"/>
                <w:b/>
                <w:bCs/>
                <w:sz w:val="20"/>
                <w:u w:val="single"/>
                <w:rtl/>
                <w:lang w:eastAsia="ar-SA" w:bidi="ar-EG"/>
              </w:rPr>
              <w:lastRenderedPageBreak/>
              <w:t>(استبدل نص المادة بموجب القانون رقم 204 لسنة 1980)</w:t>
            </w:r>
          </w:p>
          <w:p w14:paraId="1909E44F" w14:textId="17373C19" w:rsidR="00DF6AF2" w:rsidRPr="00063DB8" w:rsidRDefault="00DF6AF2" w:rsidP="00257DAF">
            <w:pPr>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rPr>
              <w:t>مـــادة</w:t>
            </w:r>
            <w:r w:rsidRPr="00063DB8">
              <w:rPr>
                <w:rFonts w:asciiTheme="majorBidi" w:eastAsia="Times New Roman" w:hAnsiTheme="majorBidi" w:cstheme="majorBidi"/>
                <w:szCs w:val="24"/>
                <w:rtl/>
                <w:lang w:eastAsia="ar-SA" w:bidi="ar-EG"/>
              </w:rPr>
              <w:t xml:space="preserve"> (7)</w:t>
            </w:r>
          </w:p>
          <w:p w14:paraId="2B8866CB" w14:textId="77777777" w:rsidR="00DF6AF2" w:rsidRPr="00063DB8" w:rsidRDefault="00DF6AF2" w:rsidP="00257DAF">
            <w:pPr>
              <w:bidi/>
              <w:spacing w:after="0" w:line="360" w:lineRule="exact"/>
              <w:ind w:firstLine="198"/>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"لا يجوز لوزارات الدولة ومصالحها والهيئات والمؤسسات العامة والشركات والأفراد أن تعين في وظائف المهندسين أو أن تعهد بالأعمال الهندسية إلا إلى الأشخاص المقيدة أسماؤهم في جدول النقابة أو إلى المكاتب الهندسية الاستشارية المقيدة بجدول النقابة بعد سداد رسم القيد المقرر والاشتراك السنوي وبالنسبة للمصريين تعتبر شهادة القيد مسوغاً من مسوغات التعيين وللنقابة على سبيل الاستثناء </w:t>
            </w:r>
            <w:r w:rsidRPr="00063DB8">
              <w:rPr>
                <w:rFonts w:asciiTheme="majorBidi" w:eastAsia="Times New Roman" w:hAnsiTheme="majorBidi" w:cstheme="majorBidi"/>
                <w:b/>
                <w:bCs/>
                <w:szCs w:val="24"/>
                <w:u w:val="single"/>
                <w:rtl/>
                <w:lang w:eastAsia="ar-SA" w:bidi="ar-EG"/>
              </w:rPr>
              <w:t>أن تمنح</w:t>
            </w:r>
            <w:r w:rsidRPr="00063DB8">
              <w:rPr>
                <w:rFonts w:asciiTheme="majorBidi" w:eastAsia="Times New Roman" w:hAnsiTheme="majorBidi" w:cstheme="majorBidi"/>
                <w:szCs w:val="24"/>
                <w:rtl/>
                <w:lang w:eastAsia="ar-SA" w:bidi="ar-EG"/>
              </w:rPr>
              <w:t xml:space="preserve"> المهندسين الأجانب والمكاتب الهندسية الاستشارية الأجنبية تصريحات مؤقتة ومحددة لمزاولة المهنة بناءً على طلب الجهات التي عهدت إليهم بذلك وبعد سداد الرسوم الآتية:</w:t>
            </w:r>
          </w:p>
          <w:p w14:paraId="2ADC4726" w14:textId="77777777" w:rsidR="00DF6AF2" w:rsidRPr="00063DB8" w:rsidRDefault="00DF6AF2" w:rsidP="00257DAF">
            <w:pPr>
              <w:bidi/>
              <w:spacing w:after="0" w:line="360" w:lineRule="exact"/>
              <w:jc w:val="both"/>
              <w:rPr>
                <w:rFonts w:asciiTheme="majorBidi" w:eastAsia="Times New Roman" w:hAnsiTheme="majorBidi" w:cstheme="majorBidi"/>
                <w:szCs w:val="24"/>
                <w:rtl/>
                <w:lang w:eastAsia="ar-SA" w:bidi="ar-EG"/>
              </w:rPr>
            </w:pPr>
          </w:p>
          <w:p w14:paraId="5FA248A1" w14:textId="435A5AEE" w:rsidR="00DF6AF2" w:rsidRPr="00063DB8" w:rsidRDefault="00DF6AF2" w:rsidP="000F4115">
            <w:pPr>
              <w:bidi/>
              <w:spacing w:after="0" w:line="360" w:lineRule="exact"/>
              <w:jc w:val="both"/>
              <w:rPr>
                <w:rFonts w:asciiTheme="majorBidi" w:eastAsia="Times New Roman" w:hAnsiTheme="majorBidi" w:cstheme="majorBidi"/>
                <w:szCs w:val="24"/>
                <w:rtl/>
                <w:lang w:eastAsia="ar-SA" w:bidi="ar-EG"/>
              </w:rPr>
            </w:pPr>
          </w:p>
          <w:p w14:paraId="7C5F3579" w14:textId="6B935B11" w:rsidR="009E5AE1" w:rsidRPr="00063DB8" w:rsidRDefault="009E5AE1" w:rsidP="009E5AE1">
            <w:pPr>
              <w:bidi/>
              <w:spacing w:after="0" w:line="360" w:lineRule="exact"/>
              <w:jc w:val="both"/>
              <w:rPr>
                <w:rFonts w:asciiTheme="majorBidi" w:eastAsia="Times New Roman" w:hAnsiTheme="majorBidi" w:cstheme="majorBidi"/>
                <w:szCs w:val="24"/>
                <w:rtl/>
                <w:lang w:eastAsia="ar-SA" w:bidi="ar-EG"/>
              </w:rPr>
            </w:pPr>
          </w:p>
          <w:p w14:paraId="0F197B9D" w14:textId="77777777" w:rsidR="009E5AE1" w:rsidRPr="00063DB8" w:rsidRDefault="009E5AE1" w:rsidP="009E5AE1">
            <w:pPr>
              <w:bidi/>
              <w:spacing w:after="0" w:line="360" w:lineRule="exact"/>
              <w:jc w:val="both"/>
              <w:rPr>
                <w:rFonts w:asciiTheme="majorBidi" w:eastAsia="Times New Roman" w:hAnsiTheme="majorBidi" w:cstheme="majorBidi"/>
                <w:szCs w:val="24"/>
                <w:rtl/>
                <w:lang w:eastAsia="ar-SA" w:bidi="ar-EG"/>
              </w:rPr>
            </w:pPr>
          </w:p>
          <w:p w14:paraId="6FC941CB" w14:textId="77777777" w:rsidR="00DF6AF2" w:rsidRPr="00063DB8" w:rsidRDefault="00DF6AF2" w:rsidP="00257DAF">
            <w:pPr>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(أ) بالنسبة للمهندس الأجنبي:</w:t>
            </w:r>
          </w:p>
          <w:p w14:paraId="16EE0BE0" w14:textId="77777777" w:rsidR="00DF6AF2" w:rsidRPr="00063DB8" w:rsidRDefault="00DF6AF2" w:rsidP="00257DAF">
            <w:pPr>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1. رسم مقداره </w:t>
            </w:r>
            <w:r w:rsidRPr="00063DB8">
              <w:rPr>
                <w:rFonts w:asciiTheme="majorBidi" w:eastAsia="Times New Roman" w:hAnsiTheme="majorBidi" w:cstheme="majorBidi"/>
                <w:szCs w:val="24"/>
                <w:u w:val="single"/>
                <w:rtl/>
                <w:lang w:eastAsia="ar-SA" w:bidi="ar-EG"/>
              </w:rPr>
              <w:t>عشرون جنيهًا</w:t>
            </w:r>
            <w:r w:rsidRPr="00063DB8">
              <w:rPr>
                <w:rFonts w:asciiTheme="majorBidi" w:eastAsia="Times New Roman" w:hAnsiTheme="majorBidi" w:cstheme="majorBidi"/>
                <w:szCs w:val="24"/>
                <w:rtl/>
                <w:lang w:eastAsia="ar-SA" w:bidi="ar-EG"/>
              </w:rPr>
              <w:t>.</w:t>
            </w:r>
          </w:p>
          <w:p w14:paraId="454A3F0E" w14:textId="77777777" w:rsidR="00DF6AF2" w:rsidRPr="00063DB8" w:rsidRDefault="00DF6AF2" w:rsidP="000F4115">
            <w:pPr>
              <w:bidi/>
              <w:spacing w:after="0" w:line="360" w:lineRule="exact"/>
              <w:rPr>
                <w:rFonts w:asciiTheme="majorBidi" w:eastAsia="Times New Roman" w:hAnsiTheme="majorBidi" w:cstheme="majorBidi"/>
                <w:szCs w:val="24"/>
                <w:rtl/>
                <w:lang w:eastAsia="ar-SA" w:bidi="ar-EG"/>
              </w:rPr>
            </w:pPr>
          </w:p>
          <w:p w14:paraId="4C61DC25" w14:textId="77777777" w:rsidR="00DF6AF2" w:rsidRPr="00063DB8" w:rsidRDefault="00DF6AF2" w:rsidP="000F4115">
            <w:pPr>
              <w:bidi/>
              <w:spacing w:after="0" w:line="360" w:lineRule="exact"/>
              <w:rPr>
                <w:rFonts w:asciiTheme="majorBidi" w:eastAsia="Times New Roman" w:hAnsiTheme="majorBidi" w:cstheme="majorBidi"/>
                <w:szCs w:val="24"/>
                <w:rtl/>
                <w:lang w:eastAsia="ar-SA" w:bidi="ar-EG"/>
              </w:rPr>
            </w:pPr>
          </w:p>
          <w:p w14:paraId="61474C09" w14:textId="77777777" w:rsidR="00DF6AF2" w:rsidRPr="00063DB8" w:rsidRDefault="00DF6AF2" w:rsidP="00257DAF">
            <w:pPr>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2. رسم مزاولة المهنة سنوي مقداره </w:t>
            </w:r>
            <w:r w:rsidRPr="00063DB8">
              <w:rPr>
                <w:rFonts w:asciiTheme="majorBidi" w:eastAsia="Times New Roman" w:hAnsiTheme="majorBidi" w:cstheme="majorBidi"/>
                <w:szCs w:val="24"/>
                <w:u w:val="single"/>
                <w:rtl/>
                <w:lang w:eastAsia="ar-SA" w:bidi="ar-EG"/>
              </w:rPr>
              <w:t>مائة جنيه</w:t>
            </w:r>
            <w:r w:rsidRPr="00063DB8">
              <w:rPr>
                <w:rFonts w:asciiTheme="majorBidi" w:eastAsia="Times New Roman" w:hAnsiTheme="majorBidi" w:cstheme="majorBidi"/>
                <w:szCs w:val="24"/>
                <w:rtl/>
                <w:lang w:eastAsia="ar-SA" w:bidi="ar-EG"/>
              </w:rPr>
              <w:t>.</w:t>
            </w:r>
          </w:p>
          <w:p w14:paraId="073CD1E2" w14:textId="77777777" w:rsidR="00DF6AF2" w:rsidRPr="00063DB8" w:rsidRDefault="00DF6AF2" w:rsidP="00257DAF">
            <w:pPr>
              <w:bidi/>
              <w:spacing w:after="0" w:line="360" w:lineRule="exact"/>
              <w:jc w:val="lowKashida"/>
              <w:rPr>
                <w:rFonts w:asciiTheme="majorBidi" w:eastAsia="Times New Roman" w:hAnsiTheme="majorBidi" w:cstheme="majorBidi"/>
                <w:szCs w:val="24"/>
                <w:rtl/>
                <w:lang w:eastAsia="ar-SA"/>
              </w:rPr>
            </w:pPr>
          </w:p>
          <w:p w14:paraId="434C920F" w14:textId="77777777" w:rsidR="00DF6AF2" w:rsidRPr="00063DB8" w:rsidRDefault="00DF6AF2" w:rsidP="00257DAF">
            <w:pPr>
              <w:bidi/>
              <w:spacing w:after="0" w:line="360" w:lineRule="exact"/>
              <w:jc w:val="lowKashida"/>
              <w:rPr>
                <w:rFonts w:asciiTheme="majorBidi" w:eastAsia="Times New Roman" w:hAnsiTheme="majorBidi" w:cstheme="majorBidi"/>
                <w:szCs w:val="24"/>
                <w:rtl/>
                <w:lang w:eastAsia="ar-SA"/>
              </w:rPr>
            </w:pPr>
          </w:p>
          <w:p w14:paraId="6B8C23CF" w14:textId="77777777" w:rsidR="00DF6AF2" w:rsidRPr="00063DB8" w:rsidRDefault="00DF6AF2" w:rsidP="00257DAF">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 ـ بالنسبة للمكاتب الهندسية الاستشارية الأجنبية:</w:t>
            </w:r>
          </w:p>
          <w:p w14:paraId="7A46BEA5" w14:textId="0C0C785E" w:rsidR="00DF6AF2" w:rsidRPr="00063DB8" w:rsidRDefault="00DF6AF2" w:rsidP="00B17F6F">
            <w:pPr>
              <w:pStyle w:val="ListParagraph"/>
              <w:numPr>
                <w:ilvl w:val="0"/>
                <w:numId w:val="8"/>
              </w:num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رسم طلب مقداره </w:t>
            </w:r>
            <w:r w:rsidRPr="00063DB8">
              <w:rPr>
                <w:rFonts w:asciiTheme="majorBidi" w:eastAsia="Times New Roman" w:hAnsiTheme="majorBidi" w:cstheme="majorBidi"/>
                <w:szCs w:val="24"/>
                <w:u w:val="single"/>
                <w:rtl/>
                <w:lang w:eastAsia="ar-SA" w:bidi="ar-EG"/>
              </w:rPr>
              <w:t>خمسمائة جنيه</w:t>
            </w:r>
            <w:r w:rsidRPr="00063DB8">
              <w:rPr>
                <w:rFonts w:asciiTheme="majorBidi" w:eastAsia="Times New Roman" w:hAnsiTheme="majorBidi" w:cstheme="majorBidi"/>
                <w:szCs w:val="24"/>
                <w:rtl/>
                <w:lang w:eastAsia="ar-SA"/>
              </w:rPr>
              <w:t>.</w:t>
            </w:r>
          </w:p>
          <w:p w14:paraId="18B25250" w14:textId="28583B86" w:rsidR="00D06419" w:rsidRPr="00063DB8" w:rsidRDefault="00D06419" w:rsidP="00D06419">
            <w:pPr>
              <w:pStyle w:val="ListParagraph"/>
              <w:bidi/>
              <w:spacing w:after="0" w:line="360" w:lineRule="exact"/>
              <w:jc w:val="lowKashida"/>
              <w:rPr>
                <w:rFonts w:asciiTheme="majorBidi" w:eastAsia="Times New Roman" w:hAnsiTheme="majorBidi" w:cstheme="majorBidi"/>
                <w:szCs w:val="24"/>
                <w:rtl/>
                <w:lang w:eastAsia="ar-SA"/>
              </w:rPr>
            </w:pPr>
          </w:p>
          <w:p w14:paraId="5BF04AB6" w14:textId="77777777" w:rsidR="00D06419" w:rsidRPr="00063DB8" w:rsidRDefault="00D06419" w:rsidP="00D06419">
            <w:pPr>
              <w:pStyle w:val="ListParagraph"/>
              <w:bidi/>
              <w:spacing w:after="0" w:line="360" w:lineRule="exact"/>
              <w:jc w:val="lowKashida"/>
              <w:rPr>
                <w:rFonts w:asciiTheme="majorBidi" w:eastAsia="Times New Roman" w:hAnsiTheme="majorBidi" w:cstheme="majorBidi"/>
                <w:szCs w:val="24"/>
                <w:rtl/>
                <w:lang w:eastAsia="ar-SA"/>
              </w:rPr>
            </w:pPr>
          </w:p>
          <w:p w14:paraId="070CC94A" w14:textId="77777777" w:rsidR="00DF6AF2" w:rsidRPr="00063DB8" w:rsidRDefault="00DF6AF2" w:rsidP="00257DAF">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رسم مزاولة مهنة سنوي مقداره </w:t>
            </w:r>
            <w:r w:rsidRPr="00063DB8">
              <w:rPr>
                <w:rFonts w:asciiTheme="majorBidi" w:eastAsia="Times New Roman" w:hAnsiTheme="majorBidi" w:cstheme="majorBidi"/>
                <w:szCs w:val="24"/>
                <w:u w:val="single"/>
                <w:rtl/>
                <w:lang w:eastAsia="ar-SA" w:bidi="ar-EG"/>
              </w:rPr>
              <w:t>خمسمائة جنيه</w:t>
            </w:r>
            <w:r w:rsidRPr="00063DB8">
              <w:rPr>
                <w:rFonts w:asciiTheme="majorBidi" w:eastAsia="Times New Roman" w:hAnsiTheme="majorBidi" w:cstheme="majorBidi"/>
                <w:szCs w:val="24"/>
                <w:rtl/>
                <w:lang w:eastAsia="ar-SA"/>
              </w:rPr>
              <w:t>.</w:t>
            </w:r>
          </w:p>
          <w:p w14:paraId="1092CD6A"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6ADF1174"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0AAD86F4"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3E1F0333" w14:textId="77777777" w:rsidR="00DF6AF2" w:rsidRPr="00063DB8" w:rsidRDefault="00DF6AF2" w:rsidP="00257DAF">
            <w:pPr>
              <w:bidi/>
              <w:spacing w:after="0" w:line="360" w:lineRule="exact"/>
              <w:ind w:right="34" w:firstLine="285"/>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وذلك طبقاً للأوضاع والإجراءات التي يحددها النظام الداخلي."</w:t>
            </w:r>
          </w:p>
        </w:tc>
        <w:tc>
          <w:tcPr>
            <w:tcW w:w="3744" w:type="dxa"/>
          </w:tcPr>
          <w:p w14:paraId="46CA9D15" w14:textId="406117AB"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67D5C6DF" w14:textId="77777777" w:rsidR="00DF6AF2" w:rsidRPr="00063DB8" w:rsidRDefault="00DF6AF2" w:rsidP="00DF6AF2">
            <w:pPr>
              <w:bidi/>
              <w:spacing w:after="0" w:line="360" w:lineRule="exact"/>
              <w:rPr>
                <w:rFonts w:asciiTheme="majorBidi" w:eastAsia="Times New Roman" w:hAnsiTheme="majorBidi" w:cstheme="majorBidi"/>
                <w:szCs w:val="24"/>
                <w:rtl/>
                <w:lang w:eastAsia="ar-SA"/>
              </w:rPr>
            </w:pPr>
          </w:p>
          <w:p w14:paraId="65F91B7F"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(7)</w:t>
            </w:r>
          </w:p>
          <w:p w14:paraId="20A0D46B"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لا يجوز لوزارات الدولة ومصالحها والهيئات والمؤسسات العامة والشركات والأفراد أن تعين في وظائف المهندسين أو أن تعهد بالأعمال الهندسية إلا إلى الأشخاص المقيدة أسماؤهم في جدول النقابة أو إلى المكاتب الهندسية الاستشارية المقيدة بجدول النقابة، </w:t>
            </w:r>
            <w:r w:rsidRPr="00063DB8">
              <w:rPr>
                <w:rFonts w:asciiTheme="majorBidi" w:eastAsia="Times New Roman" w:hAnsiTheme="majorBidi" w:cstheme="majorBidi"/>
                <w:szCs w:val="24"/>
                <w:u w:val="single"/>
                <w:rtl/>
                <w:lang w:eastAsia="ar-SA"/>
              </w:rPr>
              <w:t>وذلك</w:t>
            </w:r>
            <w:r w:rsidRPr="00063DB8">
              <w:rPr>
                <w:rFonts w:asciiTheme="majorBidi" w:eastAsia="Times New Roman" w:hAnsiTheme="majorBidi" w:cstheme="majorBidi"/>
                <w:szCs w:val="24"/>
                <w:rtl/>
                <w:lang w:eastAsia="ar-SA"/>
              </w:rPr>
              <w:t xml:space="preserve"> بعد سداد رسم القيد المقرر، والاشتراك السنوي، وبالنسبة للمصريين تعتبر شهادة القيد مسوغًا من مسوغات التعيين للنقابة على سبيل الاستثناء.</w:t>
            </w:r>
          </w:p>
          <w:p w14:paraId="5501DB52"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ويجوز</w:t>
            </w:r>
            <w:r w:rsidRPr="00063DB8">
              <w:rPr>
                <w:rFonts w:asciiTheme="majorBidi" w:eastAsia="Times New Roman" w:hAnsiTheme="majorBidi" w:cstheme="majorBidi"/>
                <w:szCs w:val="24"/>
                <w:rtl/>
                <w:lang w:eastAsia="ar-SA"/>
              </w:rPr>
              <w:t xml:space="preserve"> أن تمنح المهندسين الأجانب والمكاتب الهندسية الاستشارية الأجنبية تصريحات مؤقتة ومحددة لمزاولة المهنة بناء على طلب الجهات </w:t>
            </w:r>
            <w:r w:rsidRPr="00063DB8">
              <w:rPr>
                <w:rFonts w:asciiTheme="majorBidi" w:eastAsia="Times New Roman" w:hAnsiTheme="majorBidi" w:cstheme="majorBidi"/>
                <w:szCs w:val="24"/>
                <w:u w:val="single"/>
                <w:rtl/>
                <w:lang w:eastAsia="ar-SA"/>
              </w:rPr>
              <w:t>التي عهدت إليهم بذلك</w:t>
            </w:r>
            <w:r w:rsidRPr="00063DB8">
              <w:rPr>
                <w:rFonts w:asciiTheme="majorBidi" w:eastAsia="Times New Roman" w:hAnsiTheme="majorBidi" w:cstheme="majorBidi"/>
                <w:szCs w:val="24"/>
                <w:rtl/>
                <w:lang w:eastAsia="ar-SA"/>
              </w:rPr>
              <w:t>، وبعد سداد الرسوم الآتية نقدًا أو عن طريق الدفع الإلكتروني.</w:t>
            </w:r>
          </w:p>
          <w:p w14:paraId="4347B972" w14:textId="77777777" w:rsidR="00DF6AF2" w:rsidRPr="00063DB8" w:rsidRDefault="00DF6AF2" w:rsidP="00B27B54">
            <w:pPr>
              <w:bidi/>
              <w:spacing w:after="0" w:line="360" w:lineRule="exact"/>
              <w:ind w:firstLine="289"/>
              <w:jc w:val="lowKashida"/>
              <w:rPr>
                <w:rFonts w:asciiTheme="majorBidi" w:eastAsia="Times New Roman" w:hAnsiTheme="majorBidi" w:cstheme="majorBidi"/>
                <w:szCs w:val="24"/>
                <w:rtl/>
                <w:lang w:eastAsia="ar-SA"/>
              </w:rPr>
            </w:pPr>
          </w:p>
          <w:p w14:paraId="31A23065" w14:textId="77777777" w:rsidR="00DF6AF2" w:rsidRPr="00063DB8" w:rsidRDefault="00DF6AF2" w:rsidP="000F4115">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أ ـ بالنسبة للمهندس الأجنبي.</w:t>
            </w:r>
          </w:p>
          <w:p w14:paraId="36274E56" w14:textId="77777777" w:rsidR="00DF6AF2" w:rsidRPr="00063DB8" w:rsidRDefault="00DF6AF2" w:rsidP="00257DAF">
            <w:pPr>
              <w:bidi/>
              <w:spacing w:after="0" w:line="360" w:lineRule="exact"/>
              <w:ind w:firstLine="289"/>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1 – رسم طلب مقداره </w:t>
            </w:r>
            <w:r w:rsidRPr="00063DB8">
              <w:rPr>
                <w:rFonts w:asciiTheme="majorBidi" w:eastAsia="Times New Roman" w:hAnsiTheme="majorBidi" w:cstheme="majorBidi"/>
                <w:szCs w:val="24"/>
                <w:u w:val="single"/>
                <w:rtl/>
                <w:lang w:eastAsia="ar-SA"/>
              </w:rPr>
              <w:t>عشرة آلاف جنيه مصري، ويمكن أن يسدد بالعملة الأجنبية</w:t>
            </w:r>
            <w:r w:rsidRPr="00063DB8">
              <w:rPr>
                <w:rFonts w:asciiTheme="majorBidi" w:eastAsia="Times New Roman" w:hAnsiTheme="majorBidi" w:cstheme="majorBidi"/>
                <w:b/>
                <w:bCs/>
                <w:szCs w:val="24"/>
                <w:u w:val="single"/>
                <w:rtl/>
                <w:lang w:eastAsia="ar-SA"/>
              </w:rPr>
              <w:t>.</w:t>
            </w:r>
          </w:p>
          <w:p w14:paraId="1CF50333" w14:textId="77777777" w:rsidR="00DF6AF2" w:rsidRPr="00063DB8" w:rsidRDefault="00DF6AF2" w:rsidP="000F4115">
            <w:pPr>
              <w:bidi/>
              <w:spacing w:after="0" w:line="360" w:lineRule="exact"/>
              <w:jc w:val="lowKashida"/>
              <w:rPr>
                <w:rFonts w:asciiTheme="majorBidi" w:eastAsia="Times New Roman" w:hAnsiTheme="majorBidi" w:cstheme="majorBidi"/>
                <w:b/>
                <w:bCs/>
                <w:szCs w:val="24"/>
                <w:u w:val="single"/>
                <w:rtl/>
                <w:lang w:eastAsia="ar-SA"/>
              </w:rPr>
            </w:pPr>
          </w:p>
          <w:p w14:paraId="7E8879B7"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2 – رسم مزاولة مهنة سنوي مقداره </w:t>
            </w:r>
            <w:r w:rsidRPr="00063DB8">
              <w:rPr>
                <w:rFonts w:asciiTheme="majorBidi" w:eastAsia="Times New Roman" w:hAnsiTheme="majorBidi" w:cstheme="majorBidi"/>
                <w:szCs w:val="24"/>
                <w:u w:val="single"/>
                <w:rtl/>
                <w:lang w:eastAsia="ar-SA"/>
              </w:rPr>
              <w:t xml:space="preserve">ستة </w:t>
            </w:r>
            <w:r w:rsidRPr="00063DB8">
              <w:rPr>
                <w:rFonts w:asciiTheme="majorBidi" w:eastAsia="Times New Roman" w:hAnsiTheme="majorBidi" w:cstheme="majorBidi"/>
                <w:szCs w:val="24"/>
                <w:u w:val="single"/>
                <w:rtl/>
                <w:lang w:eastAsia="ar-SA"/>
              </w:rPr>
              <w:lastRenderedPageBreak/>
              <w:t>آلاف جنيه مصري، ويمكن أن يسدد بالعملة الأجنبية.</w:t>
            </w:r>
          </w:p>
          <w:p w14:paraId="54B2588A"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 ـ بالنسبة للمكاتب الهندسية الاستشارية الأجنبية:</w:t>
            </w:r>
          </w:p>
          <w:p w14:paraId="58FB9819" w14:textId="77777777" w:rsidR="00DF6AF2" w:rsidRPr="00063DB8" w:rsidRDefault="00DF6AF2" w:rsidP="00257DAF">
            <w:pPr>
              <w:bidi/>
              <w:spacing w:after="0" w:line="360" w:lineRule="exact"/>
              <w:ind w:left="684" w:hanging="395"/>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1 – رسم طلب مقداره </w:t>
            </w:r>
            <w:r w:rsidRPr="00063DB8">
              <w:rPr>
                <w:rFonts w:asciiTheme="majorBidi" w:eastAsia="Times New Roman" w:hAnsiTheme="majorBidi" w:cstheme="majorBidi"/>
                <w:szCs w:val="24"/>
                <w:u w:val="single"/>
                <w:rtl/>
                <w:lang w:eastAsia="ar-SA"/>
              </w:rPr>
              <w:t>مائتا ألف جنيه مصري، ويمكن أن يسدد بالعملة الأجنبية.</w:t>
            </w:r>
          </w:p>
          <w:p w14:paraId="4706DB7C" w14:textId="77777777" w:rsidR="00DF6AF2" w:rsidRPr="00063DB8" w:rsidRDefault="00DF6AF2" w:rsidP="00257DAF">
            <w:pPr>
              <w:bidi/>
              <w:spacing w:after="0" w:line="360" w:lineRule="exact"/>
              <w:ind w:left="709" w:hanging="42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رسم مزاولة مهنة سنوي مقداره </w:t>
            </w:r>
            <w:r w:rsidRPr="00063DB8">
              <w:rPr>
                <w:rFonts w:asciiTheme="majorBidi" w:eastAsia="Times New Roman" w:hAnsiTheme="majorBidi" w:cstheme="majorBidi"/>
                <w:szCs w:val="24"/>
                <w:u w:val="single"/>
                <w:rtl/>
                <w:lang w:eastAsia="ar-SA"/>
              </w:rPr>
              <w:t>مائة وستون ألف جنيه مصري، ويمكن أن يسدد بالعملة الأجنبية، وذلك طبقًا للأوضاع التي يحددها النظام الداخلي</w:t>
            </w:r>
            <w:r w:rsidRPr="00063DB8">
              <w:rPr>
                <w:rFonts w:asciiTheme="majorBidi" w:eastAsia="Times New Roman" w:hAnsiTheme="majorBidi" w:cstheme="majorBidi"/>
                <w:szCs w:val="24"/>
                <w:rtl/>
                <w:lang w:eastAsia="ar-SA"/>
              </w:rPr>
              <w:t>.</w:t>
            </w:r>
          </w:p>
        </w:tc>
        <w:tc>
          <w:tcPr>
            <w:tcW w:w="3744" w:type="dxa"/>
          </w:tcPr>
          <w:p w14:paraId="6D1F0D2B" w14:textId="0F3B4B5B" w:rsidR="00DF6AF2" w:rsidRPr="00063DB8" w:rsidRDefault="00DF6AF2" w:rsidP="00D31A9F">
            <w:pPr>
              <w:bidi/>
              <w:spacing w:after="0" w:line="360" w:lineRule="exact"/>
              <w:rPr>
                <w:rFonts w:asciiTheme="majorBidi" w:eastAsia="Times New Roman" w:hAnsiTheme="majorBidi" w:cstheme="majorBidi"/>
                <w:szCs w:val="24"/>
                <w:rtl/>
                <w:lang w:eastAsia="ar-SA"/>
              </w:rPr>
            </w:pPr>
          </w:p>
          <w:p w14:paraId="70C69C93" w14:textId="77777777" w:rsidR="00DF6AF2" w:rsidRPr="00063DB8" w:rsidRDefault="00DF6AF2" w:rsidP="00DF6AF2">
            <w:pPr>
              <w:bidi/>
              <w:spacing w:after="0" w:line="360" w:lineRule="exact"/>
              <w:rPr>
                <w:rFonts w:asciiTheme="majorBidi" w:eastAsia="Times New Roman" w:hAnsiTheme="majorBidi" w:cstheme="majorBidi"/>
                <w:szCs w:val="24"/>
                <w:rtl/>
                <w:lang w:eastAsia="ar-SA"/>
              </w:rPr>
            </w:pPr>
          </w:p>
          <w:p w14:paraId="5B4924C1" w14:textId="77777777" w:rsidR="00DF6AF2" w:rsidRPr="00063DB8" w:rsidRDefault="00DF6AF2" w:rsidP="00D31A9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(7)</w:t>
            </w:r>
          </w:p>
          <w:p w14:paraId="2013DCF4" w14:textId="0B8CABA6" w:rsidR="00DF6AF2" w:rsidRPr="00063DB8" w:rsidRDefault="00DF6AF2" w:rsidP="00D31A9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لا يجوز لوزارات الدولة ومصالحها والهيئات والمؤسسات العامة والشركات والأفراد أن تعين في وظائف المهندسين أو أن تعهد بالأعمال الهندسية إلا إلى الأشخاص المقيدة أسماؤهم في جدول النقابة أو إلى المكاتب الهندسية الاستشارية المقيدة بجدول النقابة، وذلك بعد سداد رسم القيد المقرر، والاشتراك السنوي، وبالنسبة للمصريين تعتبر شهادة القيد مسوغًا من مسوغات التعيين للنقابة.</w:t>
            </w:r>
          </w:p>
          <w:p w14:paraId="2EA1A645" w14:textId="77777777" w:rsidR="008975BC" w:rsidRPr="00063DB8" w:rsidRDefault="008975BC" w:rsidP="008975BC">
            <w:pPr>
              <w:bidi/>
              <w:spacing w:after="0" w:line="360" w:lineRule="exact"/>
              <w:rPr>
                <w:rFonts w:asciiTheme="majorBidi" w:eastAsia="Times New Roman" w:hAnsiTheme="majorBidi" w:cstheme="majorBidi"/>
                <w:szCs w:val="24"/>
                <w:rtl/>
                <w:lang w:eastAsia="ar-SA"/>
              </w:rPr>
            </w:pPr>
          </w:p>
          <w:p w14:paraId="35103224" w14:textId="10D1A257" w:rsidR="00DF6AF2" w:rsidRPr="00063DB8" w:rsidRDefault="00DF6AF2" w:rsidP="00B419E2">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ويجوز أن تمنح المهندسين الأجانب والمكاتب الهندسية الاستشارية الأجنبية </w:t>
            </w:r>
            <w:r w:rsidRPr="00063DB8">
              <w:rPr>
                <w:rFonts w:asciiTheme="majorBidi" w:eastAsia="Times New Roman" w:hAnsiTheme="majorBidi" w:cstheme="majorBidi"/>
                <w:b/>
                <w:bCs/>
                <w:szCs w:val="24"/>
                <w:u w:val="single"/>
                <w:rtl/>
                <w:lang w:eastAsia="ar-SA"/>
              </w:rPr>
              <w:t>تصاريح</w:t>
            </w:r>
            <w:r w:rsidRPr="00063DB8">
              <w:rPr>
                <w:rFonts w:asciiTheme="majorBidi" w:eastAsia="Times New Roman" w:hAnsiTheme="majorBidi" w:cstheme="majorBidi"/>
                <w:szCs w:val="24"/>
                <w:rtl/>
                <w:lang w:eastAsia="ar-SA"/>
              </w:rPr>
              <w:t xml:space="preserve"> مؤقتة ومحددة لمزاولة المهنة بناء على طلب الجهات التي عهدت إليهم بذلك، وبعد سداد الرسوم الآتية نقدًا أو عن طريق الدفع الإلكتروني.</w:t>
            </w:r>
          </w:p>
          <w:p w14:paraId="554D973B" w14:textId="1CAF920B" w:rsidR="00DF6AF2" w:rsidRPr="00063DB8" w:rsidRDefault="00DF6AF2" w:rsidP="00DF6AF2">
            <w:pPr>
              <w:bidi/>
              <w:spacing w:after="0" w:line="360" w:lineRule="exact"/>
              <w:rPr>
                <w:rFonts w:asciiTheme="majorBidi" w:eastAsia="Times New Roman" w:hAnsiTheme="majorBidi" w:cstheme="majorBidi"/>
                <w:szCs w:val="24"/>
                <w:rtl/>
                <w:lang w:eastAsia="ar-SA"/>
              </w:rPr>
            </w:pPr>
          </w:p>
          <w:p w14:paraId="16828125" w14:textId="27A1376B" w:rsidR="00DF6AF2" w:rsidRPr="00063DB8" w:rsidRDefault="00DF6AF2" w:rsidP="00DF6AF2">
            <w:pPr>
              <w:bidi/>
              <w:spacing w:after="0" w:line="360" w:lineRule="exact"/>
              <w:rPr>
                <w:rFonts w:asciiTheme="majorBidi" w:eastAsia="Times New Roman" w:hAnsiTheme="majorBidi" w:cstheme="majorBidi"/>
                <w:szCs w:val="24"/>
                <w:rtl/>
                <w:lang w:eastAsia="ar-SA"/>
              </w:rPr>
            </w:pPr>
          </w:p>
          <w:p w14:paraId="49605D14" w14:textId="77777777" w:rsidR="00DF6AF2" w:rsidRPr="00063DB8" w:rsidRDefault="00DF6AF2" w:rsidP="000B3968">
            <w:pPr>
              <w:bidi/>
              <w:spacing w:after="0" w:line="360" w:lineRule="exact"/>
              <w:rPr>
                <w:rFonts w:asciiTheme="majorBidi" w:eastAsia="Times New Roman" w:hAnsiTheme="majorBidi" w:cstheme="majorBidi"/>
                <w:szCs w:val="24"/>
                <w:lang w:eastAsia="ar-SA"/>
              </w:rPr>
            </w:pPr>
            <w:r w:rsidRPr="00063DB8">
              <w:rPr>
                <w:rFonts w:asciiTheme="majorBidi" w:eastAsia="Times New Roman" w:hAnsiTheme="majorBidi" w:cstheme="majorBidi"/>
                <w:szCs w:val="24"/>
                <w:rtl/>
                <w:lang w:eastAsia="ar-SA"/>
              </w:rPr>
              <w:t>أ ـ بالنسبة للمهندس الأجنبي</w:t>
            </w:r>
          </w:p>
          <w:p w14:paraId="10DFA57B" w14:textId="77777777" w:rsidR="00DF6AF2" w:rsidRPr="00063DB8" w:rsidRDefault="00DF6AF2" w:rsidP="00D8179D">
            <w:pPr>
              <w:bidi/>
              <w:spacing w:after="0" w:line="360" w:lineRule="exact"/>
              <w:ind w:firstLine="289"/>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1 – رسم مقداره </w:t>
            </w:r>
            <w:r w:rsidRPr="00063DB8">
              <w:rPr>
                <w:rFonts w:asciiTheme="majorBidi" w:eastAsia="Times New Roman" w:hAnsiTheme="majorBidi" w:cstheme="majorBidi"/>
                <w:b/>
                <w:bCs/>
                <w:szCs w:val="24"/>
                <w:u w:val="single"/>
                <w:rtl/>
                <w:lang w:eastAsia="ar-SA"/>
              </w:rPr>
              <w:t xml:space="preserve">خمسون ألف جنيه مصري، </w:t>
            </w:r>
            <w:r w:rsidRPr="00063DB8">
              <w:rPr>
                <w:rFonts w:asciiTheme="majorBidi" w:eastAsia="Times New Roman" w:hAnsiTheme="majorBidi" w:cstheme="majorBidi"/>
                <w:szCs w:val="24"/>
                <w:rtl/>
                <w:lang w:eastAsia="ar-SA"/>
              </w:rPr>
              <w:t>ويمكن أن يسدد بالعملة الأجنبية.</w:t>
            </w:r>
          </w:p>
          <w:p w14:paraId="6EDC11A9" w14:textId="77777777" w:rsidR="00DF6AF2" w:rsidRPr="00063DB8" w:rsidRDefault="00DF6AF2" w:rsidP="000B3968">
            <w:pPr>
              <w:bidi/>
              <w:spacing w:after="0" w:line="360" w:lineRule="exact"/>
              <w:rPr>
                <w:rFonts w:asciiTheme="majorBidi" w:eastAsia="Times New Roman" w:hAnsiTheme="majorBidi" w:cstheme="majorBidi"/>
                <w:szCs w:val="24"/>
                <w:rtl/>
                <w:lang w:eastAsia="ar-SA"/>
              </w:rPr>
            </w:pPr>
          </w:p>
          <w:p w14:paraId="0B9E6028" w14:textId="0E71AE4A" w:rsidR="00DF6AF2" w:rsidRPr="00063DB8" w:rsidRDefault="00DF6AF2" w:rsidP="000B396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 رسم مزاولة مهنة سنوي مقداره </w:t>
            </w:r>
            <w:r w:rsidRPr="00063DB8">
              <w:rPr>
                <w:rFonts w:asciiTheme="majorBidi" w:eastAsia="Times New Roman" w:hAnsiTheme="majorBidi" w:cstheme="majorBidi"/>
                <w:b/>
                <w:bCs/>
                <w:szCs w:val="24"/>
                <w:u w:val="single"/>
                <w:rtl/>
                <w:lang w:eastAsia="ar-SA"/>
              </w:rPr>
              <w:lastRenderedPageBreak/>
              <w:t>ثلاثون ألف جنية مصري</w:t>
            </w:r>
            <w:r w:rsidRPr="00063DB8">
              <w:rPr>
                <w:rFonts w:asciiTheme="majorBidi" w:eastAsia="Times New Roman" w:hAnsiTheme="majorBidi" w:cstheme="majorBidi"/>
                <w:szCs w:val="24"/>
                <w:rtl/>
                <w:lang w:eastAsia="ar-SA"/>
              </w:rPr>
              <w:t>، ويمكن أن يسدد بالعملة الأجنبية.</w:t>
            </w:r>
          </w:p>
          <w:p w14:paraId="55DB9767" w14:textId="72F09F2C" w:rsidR="00DF6AF2" w:rsidRPr="00063DB8" w:rsidRDefault="00DF6AF2" w:rsidP="000B396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w:t>
            </w:r>
            <w:r w:rsidR="009E5AE1"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ـ بالنسبة للمكاتب الهندسية الاستشارية الأجنبية:</w:t>
            </w:r>
          </w:p>
          <w:p w14:paraId="644C1F16" w14:textId="1AC8D942" w:rsidR="00DF6AF2" w:rsidRPr="00063DB8" w:rsidRDefault="00DF6AF2" w:rsidP="008975BC">
            <w:pPr>
              <w:bidi/>
              <w:spacing w:after="0" w:line="360" w:lineRule="exact"/>
              <w:ind w:left="613" w:hanging="324"/>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1– رسم طلب مقداره </w:t>
            </w:r>
            <w:r w:rsidRPr="00063DB8">
              <w:rPr>
                <w:rFonts w:asciiTheme="majorBidi" w:eastAsia="Times New Roman" w:hAnsiTheme="majorBidi" w:cstheme="majorBidi"/>
                <w:b/>
                <w:bCs/>
                <w:szCs w:val="24"/>
                <w:u w:val="single"/>
                <w:rtl/>
                <w:lang w:eastAsia="ar-SA"/>
              </w:rPr>
              <w:t xml:space="preserve">ثلاثمائة ألف جنيه مصري، </w:t>
            </w:r>
            <w:r w:rsidRPr="00063DB8">
              <w:rPr>
                <w:rFonts w:asciiTheme="majorBidi" w:eastAsia="Times New Roman" w:hAnsiTheme="majorBidi" w:cstheme="majorBidi"/>
                <w:szCs w:val="24"/>
                <w:rtl/>
                <w:lang w:eastAsia="ar-SA"/>
              </w:rPr>
              <w:t>ويمكن أن يسدد بالعملة الأجنبية.</w:t>
            </w:r>
          </w:p>
          <w:p w14:paraId="7DE98FBA" w14:textId="77777777" w:rsidR="00AD3B06" w:rsidRPr="00063DB8" w:rsidRDefault="00DF6AF2" w:rsidP="008975BC">
            <w:pPr>
              <w:bidi/>
              <w:spacing w:after="0" w:line="360" w:lineRule="exact"/>
              <w:ind w:left="343"/>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رسم مزاولة مهنة سنوي مقداره </w:t>
            </w:r>
            <w:r w:rsidRPr="00063DB8">
              <w:rPr>
                <w:rFonts w:asciiTheme="majorBidi" w:eastAsia="Times New Roman" w:hAnsiTheme="majorBidi" w:cstheme="majorBidi"/>
                <w:b/>
                <w:bCs/>
                <w:szCs w:val="24"/>
                <w:u w:val="single"/>
                <w:rtl/>
                <w:lang w:eastAsia="ar-SA"/>
              </w:rPr>
              <w:t xml:space="preserve">مائتا ألف جنيه مصري، </w:t>
            </w:r>
            <w:r w:rsidRPr="00063DB8">
              <w:rPr>
                <w:rFonts w:asciiTheme="majorBidi" w:eastAsia="Times New Roman" w:hAnsiTheme="majorBidi" w:cstheme="majorBidi"/>
                <w:szCs w:val="24"/>
                <w:rtl/>
                <w:lang w:eastAsia="ar-SA"/>
              </w:rPr>
              <w:t xml:space="preserve">ويمكن أن يسدد بالعملة الأجنبية </w:t>
            </w:r>
            <w:r w:rsidRPr="00063DB8">
              <w:rPr>
                <w:rFonts w:asciiTheme="majorBidi" w:eastAsia="Times New Roman" w:hAnsiTheme="majorBidi" w:cstheme="majorBidi"/>
                <w:b/>
                <w:bCs/>
                <w:szCs w:val="24"/>
                <w:u w:val="single"/>
                <w:rtl/>
                <w:lang w:eastAsia="ar-SA"/>
              </w:rPr>
              <w:t>او العملة المصرية</w:t>
            </w:r>
            <w:r w:rsidRPr="00063DB8">
              <w:rPr>
                <w:rFonts w:asciiTheme="majorBidi" w:eastAsia="Times New Roman" w:hAnsiTheme="majorBidi" w:cstheme="majorBidi"/>
                <w:szCs w:val="24"/>
                <w:rtl/>
                <w:lang w:eastAsia="ar-SA"/>
              </w:rPr>
              <w:t>،</w:t>
            </w:r>
            <w:r w:rsidR="00AD3B06" w:rsidRPr="00063DB8">
              <w:rPr>
                <w:rFonts w:asciiTheme="majorBidi" w:eastAsia="Times New Roman" w:hAnsiTheme="majorBidi" w:cstheme="majorBidi"/>
                <w:szCs w:val="24"/>
                <w:rtl/>
                <w:lang w:eastAsia="ar-SA"/>
              </w:rPr>
              <w:t>.</w:t>
            </w:r>
            <w:r w:rsidRPr="00063DB8">
              <w:rPr>
                <w:rFonts w:asciiTheme="majorBidi" w:eastAsia="Times New Roman" w:hAnsiTheme="majorBidi" w:cstheme="majorBidi"/>
                <w:szCs w:val="24"/>
                <w:rtl/>
                <w:lang w:eastAsia="ar-SA"/>
              </w:rPr>
              <w:t xml:space="preserve"> </w:t>
            </w:r>
          </w:p>
          <w:p w14:paraId="076D97F5" w14:textId="77777777" w:rsidR="00AD3B06" w:rsidRPr="00063DB8" w:rsidRDefault="00AD3B06" w:rsidP="00AD3B06">
            <w:pPr>
              <w:bidi/>
              <w:spacing w:after="0" w:line="360" w:lineRule="exact"/>
              <w:ind w:left="343"/>
              <w:rPr>
                <w:rFonts w:asciiTheme="majorBidi" w:eastAsia="Times New Roman" w:hAnsiTheme="majorBidi" w:cstheme="majorBidi"/>
                <w:szCs w:val="24"/>
                <w:rtl/>
                <w:lang w:eastAsia="ar-SA"/>
              </w:rPr>
            </w:pPr>
          </w:p>
          <w:p w14:paraId="3846F201" w14:textId="77777777" w:rsidR="00AD3B06" w:rsidRPr="00063DB8" w:rsidRDefault="00AD3B06" w:rsidP="00AD3B06">
            <w:pPr>
              <w:bidi/>
              <w:spacing w:after="0" w:line="360" w:lineRule="exact"/>
              <w:ind w:left="343"/>
              <w:rPr>
                <w:rFonts w:asciiTheme="majorBidi" w:eastAsia="Times New Roman" w:hAnsiTheme="majorBidi" w:cstheme="majorBidi"/>
                <w:szCs w:val="24"/>
                <w:rtl/>
                <w:lang w:eastAsia="ar-SA"/>
              </w:rPr>
            </w:pPr>
          </w:p>
          <w:p w14:paraId="57517292" w14:textId="14BED7FF" w:rsidR="00DF6AF2" w:rsidRPr="00063DB8" w:rsidRDefault="00DF6AF2" w:rsidP="00AD3B06">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وذلك طبقًا للأوضاع التي يحددها النظام الداخلي.</w:t>
            </w:r>
          </w:p>
        </w:tc>
        <w:tc>
          <w:tcPr>
            <w:tcW w:w="3744" w:type="dxa"/>
          </w:tcPr>
          <w:p w14:paraId="46FDD94A" w14:textId="77777777" w:rsidR="00DF6AF2" w:rsidRPr="00063DB8" w:rsidRDefault="00DF6AF2" w:rsidP="00D31A9F">
            <w:pPr>
              <w:bidi/>
              <w:spacing w:after="0" w:line="360" w:lineRule="exact"/>
              <w:rPr>
                <w:rFonts w:asciiTheme="majorBidi" w:eastAsia="Times New Roman" w:hAnsiTheme="majorBidi" w:cstheme="majorBidi"/>
                <w:szCs w:val="24"/>
                <w:rtl/>
                <w:lang w:eastAsia="ar-SA"/>
              </w:rPr>
            </w:pPr>
          </w:p>
          <w:p w14:paraId="0D91E0CC"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3289850C" w14:textId="713CDFC3" w:rsidR="005E56CF" w:rsidRPr="00063DB8" w:rsidRDefault="005E56CF" w:rsidP="005E56C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مادة (7)</w:t>
            </w:r>
          </w:p>
          <w:p w14:paraId="0A1E8942"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00ADA1E3"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3FD4A69F"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61F7CA14"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5BBE0C38"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68851B88"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61F106D0"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5621B577"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1449918E"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6F9E724A"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65010A01" w14:textId="77777777" w:rsidR="00B44C48" w:rsidRPr="00063DB8" w:rsidRDefault="00B44C48" w:rsidP="005E56CF">
            <w:pPr>
              <w:bidi/>
              <w:spacing w:after="0" w:line="360" w:lineRule="exact"/>
              <w:rPr>
                <w:rFonts w:asciiTheme="majorBidi" w:eastAsia="Times New Roman" w:hAnsiTheme="majorBidi" w:cstheme="majorBidi"/>
                <w:szCs w:val="24"/>
                <w:rtl/>
                <w:lang w:eastAsia="ar-SA"/>
              </w:rPr>
            </w:pPr>
          </w:p>
          <w:p w14:paraId="31DDC636" w14:textId="44BEC10E" w:rsidR="005E56CF" w:rsidRPr="00063DB8" w:rsidRDefault="005E56CF" w:rsidP="00B44C4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لضبط الصياغة</w:t>
            </w:r>
          </w:p>
          <w:p w14:paraId="29ABDEBB"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42CD3E74"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2C549D72"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4D7881ED"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757DAE73"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4DCB73A7" w14:textId="77777777" w:rsidR="005E56CF" w:rsidRPr="00063DB8" w:rsidRDefault="005E56CF" w:rsidP="005E56CF">
            <w:pPr>
              <w:bidi/>
              <w:spacing w:after="0" w:line="360" w:lineRule="exact"/>
              <w:rPr>
                <w:rFonts w:asciiTheme="majorBidi" w:eastAsia="Times New Roman" w:hAnsiTheme="majorBidi" w:cstheme="majorBidi"/>
                <w:szCs w:val="24"/>
                <w:rtl/>
                <w:lang w:eastAsia="ar-SA"/>
              </w:rPr>
            </w:pPr>
          </w:p>
          <w:p w14:paraId="7EC46959" w14:textId="500A6DF9" w:rsidR="001B77BA" w:rsidRPr="00063DB8" w:rsidRDefault="005E56CF" w:rsidP="001B77B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1 – لضبط الصياغة، </w:t>
            </w:r>
            <w:r w:rsidR="00572552" w:rsidRPr="00063DB8">
              <w:rPr>
                <w:rFonts w:asciiTheme="majorBidi" w:eastAsia="Times New Roman" w:hAnsiTheme="majorBidi" w:cstheme="majorBidi"/>
                <w:szCs w:val="24"/>
                <w:rtl/>
                <w:lang w:eastAsia="ar-SA"/>
              </w:rPr>
              <w:t xml:space="preserve">ولتعزيز قدرات النقابة المالية خاصه وأن </w:t>
            </w:r>
            <w:proofErr w:type="spellStart"/>
            <w:r w:rsidR="00572552" w:rsidRPr="00063DB8">
              <w:rPr>
                <w:rFonts w:asciiTheme="majorBidi" w:eastAsia="Times New Roman" w:hAnsiTheme="majorBidi" w:cstheme="majorBidi"/>
                <w:szCs w:val="24"/>
                <w:rtl/>
                <w:lang w:eastAsia="ar-SA"/>
              </w:rPr>
              <w:t>مزاولى</w:t>
            </w:r>
            <w:proofErr w:type="spellEnd"/>
            <w:r w:rsidR="00572552" w:rsidRPr="00063DB8">
              <w:rPr>
                <w:rFonts w:asciiTheme="majorBidi" w:eastAsia="Times New Roman" w:hAnsiTheme="majorBidi" w:cstheme="majorBidi"/>
                <w:szCs w:val="24"/>
                <w:rtl/>
                <w:lang w:eastAsia="ar-SA"/>
              </w:rPr>
              <w:t xml:space="preserve"> المهنة من الأجانب يتقاضون نسب ربح عالية.</w:t>
            </w:r>
          </w:p>
          <w:p w14:paraId="1407FBAC" w14:textId="77777777" w:rsidR="00572552" w:rsidRPr="00063DB8" w:rsidRDefault="00572552" w:rsidP="00572552">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 لتعزيز قدرات النقابة المالية.</w:t>
            </w:r>
          </w:p>
          <w:p w14:paraId="12F6A88F" w14:textId="5C9D8CF1"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2334DAA9" w14:textId="3DB54875"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6EA979C8" w14:textId="76B1E038"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20F3BA35" w14:textId="413B5274"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03845048" w14:textId="17A726D8" w:rsidR="00572552" w:rsidRPr="00063DB8" w:rsidRDefault="00572552" w:rsidP="00572552">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1-لضبط الصياغة، ولتعزيز قدرات النقابة المالية.</w:t>
            </w:r>
          </w:p>
          <w:p w14:paraId="0289F8D3" w14:textId="021B6DA7"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00E7E3E6" w14:textId="1E7ABF2B" w:rsidR="00572552" w:rsidRPr="00063DB8" w:rsidRDefault="00572552" w:rsidP="00572552">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2-تعزيز قدرات النقابة المالية</w:t>
            </w:r>
            <w:r w:rsidR="003044DD" w:rsidRPr="00063DB8">
              <w:rPr>
                <w:rFonts w:asciiTheme="majorBidi" w:eastAsia="Times New Roman" w:hAnsiTheme="majorBidi" w:cstheme="majorBidi"/>
                <w:szCs w:val="24"/>
                <w:rtl/>
                <w:lang w:eastAsia="ar-SA"/>
              </w:rPr>
              <w:t>.</w:t>
            </w:r>
          </w:p>
          <w:p w14:paraId="42E44B70" w14:textId="77777777"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714A5F95" w14:textId="3B29C000" w:rsidR="00572552" w:rsidRPr="00063DB8" w:rsidRDefault="00572552" w:rsidP="00572552">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تطبيقا لقانون البنك </w:t>
            </w:r>
            <w:r w:rsidR="00CD2559" w:rsidRPr="00063DB8">
              <w:rPr>
                <w:rFonts w:asciiTheme="majorBidi" w:eastAsia="Times New Roman" w:hAnsiTheme="majorBidi" w:cstheme="majorBidi"/>
                <w:szCs w:val="24"/>
                <w:rtl/>
                <w:lang w:eastAsia="ar-SA"/>
              </w:rPr>
              <w:t>المركزي</w:t>
            </w:r>
          </w:p>
          <w:p w14:paraId="5CDBCF1D" w14:textId="77777777"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21344E45" w14:textId="77777777" w:rsidR="00572552" w:rsidRPr="00063DB8" w:rsidRDefault="00572552" w:rsidP="00572552">
            <w:pPr>
              <w:bidi/>
              <w:spacing w:after="0" w:line="360" w:lineRule="exact"/>
              <w:rPr>
                <w:rFonts w:asciiTheme="majorBidi" w:eastAsia="Times New Roman" w:hAnsiTheme="majorBidi" w:cstheme="majorBidi"/>
                <w:szCs w:val="24"/>
                <w:rtl/>
                <w:lang w:eastAsia="ar-SA"/>
              </w:rPr>
            </w:pPr>
          </w:p>
          <w:p w14:paraId="43EBA979" w14:textId="6827E074" w:rsidR="00572552" w:rsidRPr="00063DB8" w:rsidRDefault="003044DD" w:rsidP="00572552">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لأنها فقرة قائمة بذاتها</w:t>
            </w:r>
          </w:p>
        </w:tc>
      </w:tr>
      <w:tr w:rsidR="00DF6AF2" w:rsidRPr="00063DB8" w14:paraId="51219052" w14:textId="42D15136" w:rsidTr="00DF6AF2">
        <w:trPr>
          <w:trHeight w:val="2582"/>
          <w:jc w:val="center"/>
        </w:trPr>
        <w:tc>
          <w:tcPr>
            <w:tcW w:w="3744" w:type="dxa"/>
          </w:tcPr>
          <w:p w14:paraId="5ED1E2E6" w14:textId="677E10C2"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مــادة (11)</w:t>
            </w:r>
          </w:p>
          <w:p w14:paraId="34FA6A1F"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تجري الانتخابات لجميع المستويات النقابية عن طريق الانتخاب المباشر بالاقتراع السري بالمقر الرئيسي للنقابة أو في مقار النقابات الفرعية أو غيرها من أماكن التجمعات الكبيرة للأعضاء، على أن تكون لكل منها لجنة فرعية للانتخاب وصناديق انتخاب مستقلة، وذلك كله </w:t>
            </w:r>
            <w:r w:rsidRPr="00063DB8">
              <w:rPr>
                <w:rFonts w:asciiTheme="majorBidi" w:eastAsia="Times New Roman" w:hAnsiTheme="majorBidi" w:cstheme="majorBidi"/>
                <w:szCs w:val="24"/>
                <w:rtl/>
                <w:lang w:eastAsia="ar-SA"/>
              </w:rPr>
              <w:lastRenderedPageBreak/>
              <w:t>طبقًا للأوضاع والإجراءات التي يحددها النظام الداخلي للنقابة.</w:t>
            </w:r>
          </w:p>
          <w:p w14:paraId="05C5F591" w14:textId="5E8DC22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p>
          <w:p w14:paraId="7F5E299B" w14:textId="77777777" w:rsidR="008975BC" w:rsidRPr="00063DB8" w:rsidRDefault="008975BC" w:rsidP="008975BC">
            <w:pPr>
              <w:bidi/>
              <w:spacing w:after="0" w:line="360" w:lineRule="exact"/>
              <w:ind w:firstLine="289"/>
              <w:jc w:val="lowKashida"/>
              <w:rPr>
                <w:rFonts w:asciiTheme="majorBidi" w:eastAsia="Times New Roman" w:hAnsiTheme="majorBidi" w:cstheme="majorBidi"/>
                <w:szCs w:val="24"/>
                <w:rtl/>
                <w:lang w:eastAsia="ar-SA"/>
              </w:rPr>
            </w:pPr>
          </w:p>
          <w:p w14:paraId="166A6809"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p>
          <w:p w14:paraId="4F6FE740" w14:textId="09FA9060" w:rsidR="00DF6AF2" w:rsidRPr="00063DB8" w:rsidRDefault="00DF6AF2" w:rsidP="00B17F6F">
            <w:pPr>
              <w:pStyle w:val="ListParagraph"/>
              <w:numPr>
                <w:ilvl w:val="0"/>
                <w:numId w:val="5"/>
              </w:num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ولا يجوز لأي عضو من أعضاء </w:t>
            </w:r>
            <w:r w:rsidR="00233540" w:rsidRPr="00063DB8">
              <w:rPr>
                <w:rFonts w:asciiTheme="majorBidi" w:eastAsia="Times New Roman" w:hAnsiTheme="majorBidi" w:cstheme="majorBidi"/>
                <w:szCs w:val="24"/>
                <w:rtl/>
                <w:lang w:eastAsia="ar-SA"/>
              </w:rPr>
              <w:t>النقابة بغير</w:t>
            </w:r>
            <w:r w:rsidRPr="00063DB8">
              <w:rPr>
                <w:rFonts w:asciiTheme="majorBidi" w:eastAsia="Times New Roman" w:hAnsiTheme="majorBidi" w:cstheme="majorBidi"/>
                <w:szCs w:val="24"/>
                <w:rtl/>
                <w:lang w:eastAsia="ar-SA"/>
              </w:rPr>
              <w:t xml:space="preserve"> عذر يقبله مجلس النقابة أو النقابة الفرعية </w:t>
            </w:r>
          </w:p>
          <w:p w14:paraId="0B25E921" w14:textId="6A1AE967" w:rsidR="00DF6AF2" w:rsidRPr="00063DB8" w:rsidRDefault="00DF6AF2" w:rsidP="00B17F6F">
            <w:pPr>
              <w:pStyle w:val="ListParagraph"/>
              <w:numPr>
                <w:ilvl w:val="0"/>
                <w:numId w:val="5"/>
              </w:numPr>
              <w:bidi/>
              <w:spacing w:after="0" w:line="360" w:lineRule="exact"/>
              <w:jc w:val="lowKashida"/>
              <w:rPr>
                <w:rFonts w:asciiTheme="majorBidi" w:eastAsia="Times New Roman" w:hAnsiTheme="majorBidi" w:cstheme="majorBidi"/>
                <w:szCs w:val="24"/>
                <w:lang w:eastAsia="ar-SA"/>
              </w:rPr>
            </w:pPr>
            <w:r w:rsidRPr="00063DB8">
              <w:rPr>
                <w:rFonts w:asciiTheme="majorBidi" w:eastAsia="Times New Roman" w:hAnsiTheme="majorBidi" w:cstheme="majorBidi"/>
                <w:szCs w:val="24"/>
                <w:rtl/>
                <w:lang w:eastAsia="ar-SA"/>
              </w:rPr>
              <w:t xml:space="preserve">التخلف عن تأدية الواجب الانتخابي، وإلا التزم بسداد اشتراك إضافي قدره </w:t>
            </w:r>
            <w:r w:rsidRPr="00063DB8">
              <w:rPr>
                <w:rFonts w:asciiTheme="majorBidi" w:eastAsia="Times New Roman" w:hAnsiTheme="majorBidi" w:cstheme="majorBidi"/>
                <w:szCs w:val="24"/>
                <w:u w:val="single"/>
                <w:rtl/>
                <w:lang w:eastAsia="ar-SA"/>
              </w:rPr>
              <w:t>جنيه واحد</w:t>
            </w:r>
            <w:r w:rsidRPr="00063DB8">
              <w:rPr>
                <w:rFonts w:asciiTheme="majorBidi" w:eastAsia="Times New Roman" w:hAnsiTheme="majorBidi" w:cstheme="majorBidi"/>
                <w:szCs w:val="24"/>
                <w:rtl/>
                <w:lang w:eastAsia="ar-SA"/>
              </w:rPr>
              <w:t xml:space="preserve"> يخصص لصندوق المعاشات والإعانات بالنقابة.</w:t>
            </w:r>
          </w:p>
          <w:p w14:paraId="25790D94" w14:textId="77777777" w:rsidR="0054332A" w:rsidRPr="00063DB8" w:rsidRDefault="0054332A" w:rsidP="0054332A">
            <w:pPr>
              <w:pStyle w:val="ListParagraph"/>
              <w:bidi/>
              <w:spacing w:after="0" w:line="360" w:lineRule="exact"/>
              <w:ind w:left="1009"/>
              <w:jc w:val="lowKashida"/>
              <w:rPr>
                <w:rFonts w:asciiTheme="majorBidi" w:eastAsia="Times New Roman" w:hAnsiTheme="majorBidi" w:cstheme="majorBidi"/>
                <w:szCs w:val="24"/>
                <w:rtl/>
                <w:lang w:eastAsia="ar-SA"/>
              </w:rPr>
            </w:pPr>
          </w:p>
          <w:p w14:paraId="486D51E2"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وتسري فيما يتعلق بتحصيل هذا الاشتراك الإضافي وسداده القواعد المقررة بشأن الاشتراك الأصلي، وتلغى بطاقة الانتخاب إذا انتخب العضو عددًا يقل أو يزيد عن العدد المطلوب.</w:t>
            </w:r>
          </w:p>
          <w:p w14:paraId="24EB1C1A"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ويفوز بالعضوية في جميع الأحوال التي لم يرد بشأنها نص خاص الحاصلون على أكثر الأصوات الصحيحة للحاضرين، وينتخب عند التساوي في الأصوات الأقدم قيدًا في جداول النقابة.</w:t>
            </w:r>
          </w:p>
          <w:p w14:paraId="10387A2C" w14:textId="77777777" w:rsidR="00DF6AF2" w:rsidRPr="00063DB8" w:rsidRDefault="00DF6AF2" w:rsidP="00257DAF">
            <w:pPr>
              <w:bidi/>
              <w:spacing w:after="0" w:line="360" w:lineRule="exact"/>
              <w:ind w:right="34" w:firstLine="160"/>
              <w:jc w:val="center"/>
              <w:rPr>
                <w:rFonts w:asciiTheme="majorBidi" w:eastAsia="Times New Roman" w:hAnsiTheme="majorBidi" w:cstheme="majorBidi"/>
                <w:szCs w:val="24"/>
                <w:rtl/>
                <w:lang w:eastAsia="ar-SA"/>
              </w:rPr>
            </w:pPr>
          </w:p>
          <w:p w14:paraId="6AA1D27B" w14:textId="3D8E1E98" w:rsidR="009B5CC6" w:rsidRPr="00063DB8" w:rsidRDefault="009B5CC6" w:rsidP="009B5CC6">
            <w:pPr>
              <w:bidi/>
              <w:spacing w:after="0" w:line="360" w:lineRule="exact"/>
              <w:ind w:right="34" w:firstLine="160"/>
              <w:jc w:val="center"/>
              <w:rPr>
                <w:rFonts w:asciiTheme="majorBidi" w:eastAsia="Times New Roman" w:hAnsiTheme="majorBidi" w:cstheme="majorBidi"/>
                <w:szCs w:val="24"/>
                <w:rtl/>
                <w:lang w:eastAsia="ar-SA"/>
              </w:rPr>
            </w:pPr>
          </w:p>
        </w:tc>
        <w:tc>
          <w:tcPr>
            <w:tcW w:w="3744" w:type="dxa"/>
          </w:tcPr>
          <w:p w14:paraId="5D14ABFF"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(11)</w:t>
            </w:r>
          </w:p>
          <w:p w14:paraId="7D174461" w14:textId="73251BF8" w:rsidR="00DF6AF2" w:rsidRPr="00063DB8" w:rsidRDefault="00DF6AF2" w:rsidP="00257DAF">
            <w:pPr>
              <w:bidi/>
              <w:spacing w:after="0" w:line="360" w:lineRule="exact"/>
              <w:ind w:firstLine="289"/>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تجري الانتخابات لجميع المستويات النقابية عن طريق الانتخاب المباشر بالاقتراع السري بالمقر الرئيسي للنقابة أو في مقار النقابات الفرعية أو غيرها من أماكن التجمعات الكبيرة للأعضاء، على أن تكون لكل منها لجنة فرعية للانتخاب وصناديق انتخاب مستقلة، وذلك كله </w:t>
            </w:r>
            <w:r w:rsidRPr="00063DB8">
              <w:rPr>
                <w:rFonts w:asciiTheme="majorBidi" w:eastAsia="Times New Roman" w:hAnsiTheme="majorBidi" w:cstheme="majorBidi"/>
                <w:szCs w:val="24"/>
                <w:rtl/>
                <w:lang w:eastAsia="ar-SA"/>
              </w:rPr>
              <w:lastRenderedPageBreak/>
              <w:t xml:space="preserve">طبقًا للأوضاع والإجراءات التي يحددها النظام الداخلي للنقابة، </w:t>
            </w:r>
            <w:r w:rsidRPr="00063DB8">
              <w:rPr>
                <w:rFonts w:asciiTheme="majorBidi" w:eastAsia="Times New Roman" w:hAnsiTheme="majorBidi" w:cstheme="majorBidi"/>
                <w:szCs w:val="24"/>
                <w:u w:val="single"/>
                <w:rtl/>
                <w:lang w:eastAsia="ar-SA"/>
              </w:rPr>
              <w:t>ويجوز تطبيق نظام التصويت الإلكتروني حال توافره.</w:t>
            </w:r>
          </w:p>
          <w:p w14:paraId="71AEEB82" w14:textId="77777777" w:rsidR="008975BC" w:rsidRPr="00063DB8" w:rsidRDefault="008975BC" w:rsidP="008975BC">
            <w:pPr>
              <w:bidi/>
              <w:spacing w:after="0" w:line="360" w:lineRule="exact"/>
              <w:ind w:firstLine="289"/>
              <w:jc w:val="lowKashida"/>
              <w:rPr>
                <w:rFonts w:asciiTheme="majorBidi" w:eastAsia="Times New Roman" w:hAnsiTheme="majorBidi" w:cstheme="majorBidi"/>
                <w:b/>
                <w:bCs/>
                <w:szCs w:val="24"/>
                <w:u w:val="single"/>
                <w:rtl/>
                <w:lang w:eastAsia="ar-SA"/>
              </w:rPr>
            </w:pPr>
          </w:p>
          <w:p w14:paraId="27D94D3C" w14:textId="77777777" w:rsidR="00DF6AF2" w:rsidRPr="00063DB8" w:rsidRDefault="00DF6AF2" w:rsidP="00DF6AF2">
            <w:pPr>
              <w:bidi/>
              <w:spacing w:after="0" w:line="360" w:lineRule="exact"/>
              <w:jc w:val="lowKashida"/>
              <w:rPr>
                <w:rFonts w:asciiTheme="majorBidi" w:eastAsia="Times New Roman" w:hAnsiTheme="majorBidi" w:cstheme="majorBidi"/>
                <w:b/>
                <w:bCs/>
                <w:szCs w:val="24"/>
                <w:u w:val="single"/>
                <w:rtl/>
                <w:lang w:eastAsia="ar-SA"/>
              </w:rPr>
            </w:pPr>
          </w:p>
          <w:p w14:paraId="0C8A73CA" w14:textId="17B2BB02" w:rsidR="00DF6AF2" w:rsidRPr="00063DB8" w:rsidRDefault="00DF6AF2" w:rsidP="00B17F6F">
            <w:pPr>
              <w:pStyle w:val="ListParagraph"/>
              <w:numPr>
                <w:ilvl w:val="0"/>
                <w:numId w:val="4"/>
              </w:numPr>
              <w:bidi/>
              <w:spacing w:after="0" w:line="360" w:lineRule="exact"/>
              <w:jc w:val="lowKashida"/>
              <w:rPr>
                <w:rFonts w:asciiTheme="majorBidi" w:eastAsia="Times New Roman" w:hAnsiTheme="majorBidi" w:cstheme="majorBidi"/>
                <w:szCs w:val="24"/>
                <w:lang w:eastAsia="ar-SA"/>
              </w:rPr>
            </w:pPr>
            <w:r w:rsidRPr="00063DB8">
              <w:rPr>
                <w:rFonts w:asciiTheme="majorBidi" w:eastAsia="Times New Roman" w:hAnsiTheme="majorBidi" w:cstheme="majorBidi"/>
                <w:szCs w:val="24"/>
                <w:rtl/>
                <w:lang w:eastAsia="ar-SA"/>
              </w:rPr>
              <w:t>ولا يجوز لأي عضو من أعضاء النقابة بغير عذر يقبله مجلس النقابة أو النقابة الفرعية</w:t>
            </w:r>
            <w:r w:rsidR="0054332A" w:rsidRPr="00063DB8">
              <w:rPr>
                <w:rFonts w:asciiTheme="majorBidi" w:eastAsia="Times New Roman" w:hAnsiTheme="majorBidi" w:cstheme="majorBidi"/>
                <w:szCs w:val="24"/>
                <w:rtl/>
                <w:lang w:eastAsia="ar-SA"/>
              </w:rPr>
              <w:t>.</w:t>
            </w:r>
            <w:r w:rsidRPr="00063DB8">
              <w:rPr>
                <w:rFonts w:asciiTheme="majorBidi" w:eastAsia="Times New Roman" w:hAnsiTheme="majorBidi" w:cstheme="majorBidi"/>
                <w:szCs w:val="24"/>
                <w:rtl/>
                <w:lang w:eastAsia="ar-SA"/>
              </w:rPr>
              <w:t xml:space="preserve"> </w:t>
            </w:r>
          </w:p>
          <w:p w14:paraId="5674C16D" w14:textId="3B53A21C" w:rsidR="00DF6AF2" w:rsidRPr="00063DB8" w:rsidRDefault="00DF6AF2" w:rsidP="00B17F6F">
            <w:pPr>
              <w:pStyle w:val="ListParagraph"/>
              <w:numPr>
                <w:ilvl w:val="0"/>
                <w:numId w:val="4"/>
              </w:numPr>
              <w:bidi/>
              <w:spacing w:after="0" w:line="360" w:lineRule="exact"/>
              <w:jc w:val="lowKashida"/>
              <w:rPr>
                <w:rFonts w:asciiTheme="majorBidi" w:eastAsia="Times New Roman" w:hAnsiTheme="majorBidi" w:cstheme="majorBidi"/>
                <w:szCs w:val="24"/>
                <w:lang w:eastAsia="ar-SA"/>
              </w:rPr>
            </w:pPr>
            <w:r w:rsidRPr="00063DB8">
              <w:rPr>
                <w:rFonts w:asciiTheme="majorBidi" w:eastAsia="Times New Roman" w:hAnsiTheme="majorBidi" w:cstheme="majorBidi"/>
                <w:szCs w:val="24"/>
                <w:rtl/>
                <w:lang w:eastAsia="ar-SA"/>
              </w:rPr>
              <w:t>التخلف عن تأدية الواجب الانتخابي، وإلا التزم بسداد اشتراك إضافي قدره السنوي يخصص لصندوق المعاشات والإعانات بالنقابة.</w:t>
            </w:r>
          </w:p>
          <w:p w14:paraId="7B91FA4C" w14:textId="77777777" w:rsidR="00867550" w:rsidRPr="00063DB8" w:rsidRDefault="00867550" w:rsidP="00867550">
            <w:pPr>
              <w:pStyle w:val="ListParagraph"/>
              <w:bidi/>
              <w:spacing w:after="0" w:line="360" w:lineRule="exact"/>
              <w:ind w:left="649"/>
              <w:jc w:val="lowKashida"/>
              <w:rPr>
                <w:rFonts w:asciiTheme="majorBidi" w:eastAsia="Times New Roman" w:hAnsiTheme="majorBidi" w:cstheme="majorBidi"/>
                <w:szCs w:val="24"/>
                <w:lang w:eastAsia="ar-SA"/>
              </w:rPr>
            </w:pPr>
          </w:p>
          <w:p w14:paraId="5523F917" w14:textId="77777777" w:rsidR="0054332A" w:rsidRPr="00063DB8" w:rsidRDefault="0054332A" w:rsidP="0054332A">
            <w:pPr>
              <w:pStyle w:val="ListParagraph"/>
              <w:bidi/>
              <w:spacing w:after="0" w:line="360" w:lineRule="exact"/>
              <w:ind w:left="649"/>
              <w:jc w:val="lowKashida"/>
              <w:rPr>
                <w:rFonts w:asciiTheme="majorBidi" w:eastAsia="Times New Roman" w:hAnsiTheme="majorBidi" w:cstheme="majorBidi"/>
                <w:szCs w:val="24"/>
                <w:rtl/>
                <w:lang w:eastAsia="ar-SA"/>
              </w:rPr>
            </w:pPr>
          </w:p>
          <w:p w14:paraId="582D54A4"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وتسري فيما يتعلق بتحصيل هذا الاشتراك الإضافي وسداده القواعد المقررة بشأن الاشتراك الأصلي، وتلغى بطاقة الانتخاب إذا انتخب العضو عددًا يقل أو يزيد عن العدد المطلوب.</w:t>
            </w:r>
          </w:p>
          <w:p w14:paraId="5E14F83C"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ويفوز بالعضوية في جميع الأحوال التي لم يرد بشأنها نص خاص الحاصلون على أكثر الأصوات الصحيحة للحاضرين، وينتخب عند التساوي في الأصوات الأقدم قيدًا في جداول النقابة.</w:t>
            </w:r>
          </w:p>
          <w:p w14:paraId="6583FBC6" w14:textId="77777777" w:rsidR="00DF6AF2" w:rsidRPr="00063DB8" w:rsidRDefault="00DF6AF2" w:rsidP="00AD3B06">
            <w:pPr>
              <w:bidi/>
              <w:spacing w:after="0" w:line="360" w:lineRule="exact"/>
              <w:jc w:val="lowKashida"/>
              <w:rPr>
                <w:rFonts w:asciiTheme="majorBidi" w:eastAsia="Times New Roman" w:hAnsiTheme="majorBidi" w:cstheme="majorBidi"/>
                <w:szCs w:val="24"/>
                <w:rtl/>
                <w:lang w:eastAsia="ar-SA"/>
              </w:rPr>
            </w:pPr>
          </w:p>
        </w:tc>
        <w:tc>
          <w:tcPr>
            <w:tcW w:w="3744" w:type="dxa"/>
          </w:tcPr>
          <w:p w14:paraId="135EBCF0" w14:textId="77777777" w:rsidR="00DF6AF2" w:rsidRPr="00063DB8" w:rsidRDefault="00DF6AF2" w:rsidP="000B396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(11)</w:t>
            </w:r>
          </w:p>
          <w:p w14:paraId="34830D25" w14:textId="29142AE2" w:rsidR="00DF6AF2" w:rsidRPr="00063DB8" w:rsidRDefault="00DF6AF2" w:rsidP="002849BB">
            <w:pPr>
              <w:bidi/>
              <w:spacing w:after="0" w:line="360" w:lineRule="exact"/>
              <w:jc w:val="both"/>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تجري الانتخابات لجميع المستويات النقابية عن طريق الانتخاب المباشر بالاقتراع السري بالمقر الرئيسي للنقابة أو في مقار النقابات الفرعية أو غيرها من أماكن التجمعات الكبيرة للأعضاء، على أن تكون لكل منها لجنة فرعية للانتخاب وصناديق انتخاب مستقلة، وذلك كله </w:t>
            </w:r>
            <w:r w:rsidRPr="00063DB8">
              <w:rPr>
                <w:rFonts w:asciiTheme="majorBidi" w:eastAsia="Times New Roman" w:hAnsiTheme="majorBidi" w:cstheme="majorBidi"/>
                <w:szCs w:val="24"/>
                <w:rtl/>
                <w:lang w:eastAsia="ar-SA"/>
              </w:rPr>
              <w:lastRenderedPageBreak/>
              <w:t xml:space="preserve">طبقًا للأوضاع والإجراءات التي يحددها النظام الداخلي للنقابة، ويجوز تطبيق نظام التصويت الإلكتروني، </w:t>
            </w:r>
            <w:r w:rsidRPr="00063DB8">
              <w:rPr>
                <w:rFonts w:asciiTheme="majorBidi" w:eastAsia="Times New Roman" w:hAnsiTheme="majorBidi" w:cstheme="majorBidi"/>
                <w:b/>
                <w:bCs/>
                <w:szCs w:val="24"/>
                <w:u w:val="single"/>
                <w:rtl/>
                <w:lang w:eastAsia="ar-SA"/>
              </w:rPr>
              <w:t>بما يتسق مع اللائحة الداخلية للنقابة.</w:t>
            </w:r>
          </w:p>
          <w:p w14:paraId="3B3A599B" w14:textId="77777777" w:rsidR="00DF6AF2" w:rsidRPr="00063DB8" w:rsidRDefault="00DF6AF2" w:rsidP="00DF6AF2">
            <w:pPr>
              <w:bidi/>
              <w:spacing w:after="0" w:line="360" w:lineRule="exact"/>
              <w:jc w:val="both"/>
              <w:rPr>
                <w:rFonts w:asciiTheme="majorBidi" w:eastAsia="Times New Roman" w:hAnsiTheme="majorBidi" w:cstheme="majorBidi"/>
                <w:b/>
                <w:bCs/>
                <w:szCs w:val="24"/>
                <w:u w:val="single"/>
                <w:rtl/>
                <w:lang w:eastAsia="ar-SA"/>
              </w:rPr>
            </w:pPr>
          </w:p>
          <w:p w14:paraId="6FED8522" w14:textId="171B91BD" w:rsidR="00DF6AF2" w:rsidRPr="00063DB8" w:rsidRDefault="00DF6AF2" w:rsidP="00B17F6F">
            <w:pPr>
              <w:pStyle w:val="ListParagraph"/>
              <w:numPr>
                <w:ilvl w:val="0"/>
                <w:numId w:val="6"/>
              </w:numPr>
              <w:bidi/>
              <w:spacing w:after="0" w:line="360" w:lineRule="exact"/>
              <w:jc w:val="lowKashida"/>
              <w:rPr>
                <w:rFonts w:asciiTheme="majorBidi" w:eastAsia="Times New Roman" w:hAnsiTheme="majorBidi" w:cstheme="majorBidi"/>
                <w:szCs w:val="24"/>
                <w:lang w:eastAsia="ar-SA"/>
              </w:rPr>
            </w:pPr>
            <w:r w:rsidRPr="00063DB8">
              <w:rPr>
                <w:rFonts w:asciiTheme="majorBidi" w:eastAsia="Times New Roman" w:hAnsiTheme="majorBidi" w:cstheme="majorBidi"/>
                <w:szCs w:val="24"/>
                <w:rtl/>
                <w:lang w:eastAsia="ar-SA"/>
              </w:rPr>
              <w:t>ولا يجوز لأي عضو من أعضاء النقابة بغير عذر يقبله مجلس النقابة أو النقابة الفرعية</w:t>
            </w:r>
            <w:r w:rsidR="0054332A" w:rsidRPr="00063DB8">
              <w:rPr>
                <w:rFonts w:asciiTheme="majorBidi" w:eastAsia="Times New Roman" w:hAnsiTheme="majorBidi" w:cstheme="majorBidi"/>
                <w:szCs w:val="24"/>
                <w:rtl/>
                <w:lang w:eastAsia="ar-SA"/>
              </w:rPr>
              <w:t>.</w:t>
            </w:r>
          </w:p>
          <w:p w14:paraId="229C02A2" w14:textId="260835D1" w:rsidR="00DF6AF2" w:rsidRPr="00063DB8" w:rsidRDefault="00DF6AF2" w:rsidP="00B17F6F">
            <w:pPr>
              <w:pStyle w:val="ListParagraph"/>
              <w:numPr>
                <w:ilvl w:val="0"/>
                <w:numId w:val="6"/>
              </w:numPr>
              <w:bidi/>
              <w:spacing w:after="0" w:line="360" w:lineRule="exact"/>
              <w:jc w:val="lowKashida"/>
              <w:rPr>
                <w:rFonts w:asciiTheme="majorBidi" w:eastAsia="Times New Roman" w:hAnsiTheme="majorBidi" w:cstheme="majorBidi"/>
                <w:szCs w:val="24"/>
                <w:lang w:eastAsia="ar-SA"/>
              </w:rPr>
            </w:pPr>
            <w:r w:rsidRPr="00063DB8">
              <w:rPr>
                <w:rFonts w:asciiTheme="majorBidi" w:eastAsia="Times New Roman" w:hAnsiTheme="majorBidi" w:cstheme="majorBidi"/>
                <w:szCs w:val="24"/>
                <w:rtl/>
                <w:lang w:eastAsia="ar-SA"/>
              </w:rPr>
              <w:t xml:space="preserve"> التخلف عن تأدية الواجب الانتخابي، وإلا التزم </w:t>
            </w:r>
            <w:r w:rsidRPr="00063DB8">
              <w:rPr>
                <w:rFonts w:asciiTheme="majorBidi" w:eastAsia="Times New Roman" w:hAnsiTheme="majorBidi" w:cstheme="majorBidi"/>
                <w:b/>
                <w:bCs/>
                <w:szCs w:val="24"/>
                <w:u w:val="single"/>
                <w:rtl/>
                <w:lang w:eastAsia="ar-SA"/>
              </w:rPr>
              <w:t xml:space="preserve">بسداد </w:t>
            </w:r>
            <w:r w:rsidR="00AD3B06" w:rsidRPr="00063DB8">
              <w:rPr>
                <w:rFonts w:asciiTheme="majorBidi" w:eastAsia="Times New Roman" w:hAnsiTheme="majorBidi" w:cstheme="majorBidi"/>
                <w:b/>
                <w:bCs/>
                <w:szCs w:val="24"/>
                <w:u w:val="single"/>
                <w:rtl/>
                <w:lang w:eastAsia="ar-SA"/>
              </w:rPr>
              <w:t xml:space="preserve">اشتراك </w:t>
            </w:r>
            <w:proofErr w:type="spellStart"/>
            <w:r w:rsidR="00AD3B06" w:rsidRPr="00063DB8">
              <w:rPr>
                <w:rFonts w:asciiTheme="majorBidi" w:eastAsia="Times New Roman" w:hAnsiTheme="majorBidi" w:cstheme="majorBidi"/>
                <w:b/>
                <w:bCs/>
                <w:szCs w:val="24"/>
                <w:u w:val="single"/>
                <w:rtl/>
                <w:lang w:eastAsia="ar-SA"/>
              </w:rPr>
              <w:t>إضافى</w:t>
            </w:r>
            <w:proofErr w:type="spellEnd"/>
            <w:r w:rsidR="00AD3B06" w:rsidRPr="00063DB8">
              <w:rPr>
                <w:rFonts w:asciiTheme="majorBidi" w:eastAsia="Times New Roman" w:hAnsiTheme="majorBidi" w:cstheme="majorBidi"/>
                <w:b/>
                <w:bCs/>
                <w:szCs w:val="24"/>
                <w:u w:val="single"/>
                <w:rtl/>
                <w:lang w:eastAsia="ar-SA"/>
              </w:rPr>
              <w:t xml:space="preserve"> مقداره</w:t>
            </w:r>
            <w:r w:rsidRPr="00063DB8">
              <w:rPr>
                <w:rFonts w:asciiTheme="majorBidi" w:eastAsia="Times New Roman" w:hAnsiTheme="majorBidi" w:cstheme="majorBidi"/>
                <w:b/>
                <w:bCs/>
                <w:szCs w:val="24"/>
                <w:u w:val="single"/>
                <w:rtl/>
                <w:lang w:eastAsia="ar-SA"/>
              </w:rPr>
              <w:t xml:space="preserve"> خمسون جنيهًا</w:t>
            </w:r>
            <w:r w:rsidRPr="00063DB8">
              <w:rPr>
                <w:rFonts w:asciiTheme="majorBidi" w:eastAsia="Times New Roman" w:hAnsiTheme="majorBidi" w:cstheme="majorBidi"/>
                <w:szCs w:val="24"/>
                <w:rtl/>
                <w:lang w:eastAsia="ar-SA"/>
              </w:rPr>
              <w:t xml:space="preserve"> يخصص لصندوق المعاشات والإعانات بالنقابة.</w:t>
            </w:r>
          </w:p>
          <w:p w14:paraId="0CCB30C7" w14:textId="77777777" w:rsidR="0054332A" w:rsidRPr="00063DB8" w:rsidRDefault="0054332A" w:rsidP="0054332A">
            <w:pPr>
              <w:pStyle w:val="ListParagraph"/>
              <w:bidi/>
              <w:spacing w:after="0" w:line="360" w:lineRule="exact"/>
              <w:ind w:left="1009"/>
              <w:jc w:val="lowKashida"/>
              <w:rPr>
                <w:rFonts w:asciiTheme="majorBidi" w:eastAsia="Times New Roman" w:hAnsiTheme="majorBidi" w:cstheme="majorBidi"/>
                <w:szCs w:val="24"/>
                <w:rtl/>
                <w:lang w:eastAsia="ar-SA"/>
              </w:rPr>
            </w:pPr>
          </w:p>
          <w:p w14:paraId="561DD18C"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وتسري فيما يتعلق بتحصيل هذا الاشتراك الإضافي وسداده القواعد المقررة بشأن الاشتراك الأصلي، وتلغى بطاقة الانتخاب إذا انتخب العضو عددًا يقل أو يزيد عن العدد المطلوب.</w:t>
            </w:r>
          </w:p>
          <w:p w14:paraId="50FCD9C0"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ويفوز بالعضوية في جميع الأحوال التي لم يرد بشأنها نص خاص الحاصلون على أكثر الأصوات الصحيحة للحاضرين، وينتخب عند التساوي في الأصوات الأقدم قيدًا في جداول النقابة.</w:t>
            </w:r>
          </w:p>
          <w:p w14:paraId="0F3A7830"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rPr>
            </w:pPr>
          </w:p>
        </w:tc>
        <w:tc>
          <w:tcPr>
            <w:tcW w:w="3744" w:type="dxa"/>
          </w:tcPr>
          <w:p w14:paraId="4ECEC21B" w14:textId="77777777" w:rsidR="00DF6AF2" w:rsidRPr="00063DB8" w:rsidRDefault="00DF6AF2" w:rsidP="000B3968">
            <w:pPr>
              <w:bidi/>
              <w:spacing w:after="0" w:line="360" w:lineRule="exact"/>
              <w:rPr>
                <w:rFonts w:asciiTheme="majorBidi" w:eastAsia="Times New Roman" w:hAnsiTheme="majorBidi" w:cstheme="majorBidi"/>
                <w:szCs w:val="24"/>
                <w:rtl/>
                <w:lang w:eastAsia="ar-SA"/>
              </w:rPr>
            </w:pPr>
          </w:p>
          <w:p w14:paraId="37E81D2E"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46772EE5"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1B6420E1"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2BFA0FB0"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1F6EA9CC"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5EA14413"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5F9C3058"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04C62C52"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4F4A9D70" w14:textId="793B79D7" w:rsidR="003044DD" w:rsidRPr="00063DB8" w:rsidRDefault="0087380D" w:rsidP="003044DD">
            <w:pPr>
              <w:bidi/>
              <w:spacing w:after="0" w:line="360" w:lineRule="exact"/>
              <w:rPr>
                <w:rFonts w:asciiTheme="majorBidi" w:eastAsia="Times New Roman" w:hAnsiTheme="majorBidi" w:cstheme="majorBidi"/>
                <w:szCs w:val="24"/>
                <w:rtl/>
                <w:lang w:eastAsia="ar-SA"/>
              </w:rPr>
            </w:pPr>
            <w:bookmarkStart w:id="4" w:name="_Hlk68038573"/>
            <w:r w:rsidRPr="00063DB8">
              <w:rPr>
                <w:rFonts w:asciiTheme="majorBidi" w:eastAsia="Times New Roman" w:hAnsiTheme="majorBidi" w:cstheme="majorBidi"/>
                <w:szCs w:val="24"/>
                <w:rtl/>
                <w:lang w:eastAsia="ar-SA"/>
              </w:rPr>
              <w:t>حتى لا يكون به شبهة عدم دستورية</w:t>
            </w:r>
          </w:p>
          <w:bookmarkEnd w:id="4"/>
          <w:p w14:paraId="58CAA50C" w14:textId="63FE508F"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2E655F0F" w14:textId="01FC8584" w:rsidR="0087380D" w:rsidRPr="00063DB8" w:rsidRDefault="0087380D" w:rsidP="0087380D">
            <w:pPr>
              <w:bidi/>
              <w:spacing w:after="0" w:line="360" w:lineRule="exact"/>
              <w:rPr>
                <w:rFonts w:asciiTheme="majorBidi" w:eastAsia="Times New Roman" w:hAnsiTheme="majorBidi" w:cstheme="majorBidi"/>
                <w:szCs w:val="24"/>
                <w:rtl/>
                <w:lang w:eastAsia="ar-SA"/>
              </w:rPr>
            </w:pPr>
          </w:p>
          <w:p w14:paraId="4F9ABBDE" w14:textId="7E262636" w:rsidR="0087380D" w:rsidRPr="00063DB8" w:rsidRDefault="0087380D" w:rsidP="0087380D">
            <w:pPr>
              <w:bidi/>
              <w:spacing w:after="0" w:line="360" w:lineRule="exact"/>
              <w:rPr>
                <w:rFonts w:asciiTheme="majorBidi" w:eastAsia="Times New Roman" w:hAnsiTheme="majorBidi" w:cstheme="majorBidi"/>
                <w:szCs w:val="24"/>
                <w:rtl/>
                <w:lang w:eastAsia="ar-SA"/>
              </w:rPr>
            </w:pPr>
          </w:p>
          <w:p w14:paraId="1894F269" w14:textId="25246550" w:rsidR="0087380D" w:rsidRPr="00063DB8" w:rsidRDefault="0087380D" w:rsidP="0087380D">
            <w:pPr>
              <w:bidi/>
              <w:spacing w:after="0" w:line="360" w:lineRule="exact"/>
              <w:rPr>
                <w:rFonts w:asciiTheme="majorBidi" w:eastAsia="Times New Roman" w:hAnsiTheme="majorBidi" w:cstheme="majorBidi"/>
                <w:szCs w:val="24"/>
                <w:rtl/>
                <w:lang w:eastAsia="ar-SA"/>
              </w:rPr>
            </w:pPr>
          </w:p>
          <w:p w14:paraId="004F6643" w14:textId="0112D4A9" w:rsidR="0087380D" w:rsidRPr="00063DB8" w:rsidRDefault="0087380D" w:rsidP="0087380D">
            <w:pPr>
              <w:bidi/>
              <w:spacing w:after="0" w:line="360" w:lineRule="exact"/>
              <w:rPr>
                <w:rFonts w:asciiTheme="majorBidi" w:eastAsia="Times New Roman" w:hAnsiTheme="majorBidi" w:cstheme="majorBidi"/>
                <w:szCs w:val="24"/>
                <w:rtl/>
                <w:lang w:eastAsia="ar-SA"/>
              </w:rPr>
            </w:pPr>
          </w:p>
          <w:p w14:paraId="4A751357" w14:textId="0873BE72" w:rsidR="0087380D" w:rsidRPr="00063DB8" w:rsidRDefault="0087380D" w:rsidP="0087380D">
            <w:pPr>
              <w:bidi/>
              <w:spacing w:after="0" w:line="360" w:lineRule="exact"/>
              <w:rPr>
                <w:rFonts w:asciiTheme="majorBidi" w:eastAsia="Times New Roman" w:hAnsiTheme="majorBidi" w:cstheme="majorBidi"/>
                <w:szCs w:val="24"/>
                <w:rtl/>
                <w:lang w:eastAsia="ar-SA"/>
              </w:rPr>
            </w:pPr>
          </w:p>
          <w:p w14:paraId="5B5DDF4C" w14:textId="4C32D26E" w:rsidR="0087380D" w:rsidRPr="00063DB8" w:rsidRDefault="0087380D" w:rsidP="0087380D">
            <w:pPr>
              <w:bidi/>
              <w:spacing w:after="0" w:line="360" w:lineRule="exact"/>
              <w:rPr>
                <w:rFonts w:asciiTheme="majorBidi" w:eastAsia="Times New Roman" w:hAnsiTheme="majorBidi" w:cstheme="majorBidi"/>
                <w:szCs w:val="24"/>
                <w:rtl/>
                <w:lang w:eastAsia="ar-SA"/>
              </w:rPr>
            </w:pPr>
            <w:bookmarkStart w:id="5" w:name="_Hlk68038488"/>
            <w:r w:rsidRPr="00063DB8">
              <w:rPr>
                <w:rFonts w:asciiTheme="majorBidi" w:eastAsia="Times New Roman" w:hAnsiTheme="majorBidi" w:cstheme="majorBidi"/>
                <w:szCs w:val="24"/>
                <w:rtl/>
                <w:lang w:eastAsia="ar-SA"/>
              </w:rPr>
              <w:t xml:space="preserve">حتى لا يكون المبلغ مغالى فيه </w:t>
            </w:r>
          </w:p>
          <w:bookmarkEnd w:id="5"/>
          <w:p w14:paraId="243F08DA" w14:textId="77777777" w:rsidR="003044DD" w:rsidRPr="00063DB8" w:rsidRDefault="003044DD" w:rsidP="003044DD">
            <w:pPr>
              <w:bidi/>
              <w:spacing w:after="0" w:line="360" w:lineRule="exact"/>
              <w:rPr>
                <w:rFonts w:asciiTheme="majorBidi" w:eastAsia="Times New Roman" w:hAnsiTheme="majorBidi" w:cstheme="majorBidi"/>
                <w:szCs w:val="24"/>
                <w:rtl/>
                <w:lang w:eastAsia="ar-SA"/>
              </w:rPr>
            </w:pPr>
          </w:p>
          <w:p w14:paraId="2D3A4350" w14:textId="77777777" w:rsidR="00CD2559" w:rsidRPr="00063DB8" w:rsidRDefault="00CD2559" w:rsidP="00CD2559">
            <w:pPr>
              <w:bidi/>
              <w:spacing w:after="0" w:line="360" w:lineRule="exact"/>
              <w:rPr>
                <w:rFonts w:asciiTheme="majorBidi" w:eastAsia="Times New Roman" w:hAnsiTheme="majorBidi" w:cstheme="majorBidi"/>
                <w:szCs w:val="24"/>
                <w:rtl/>
                <w:lang w:eastAsia="ar-SA"/>
              </w:rPr>
            </w:pPr>
          </w:p>
          <w:p w14:paraId="2406E16C" w14:textId="77777777" w:rsidR="00CD2559" w:rsidRPr="00063DB8" w:rsidRDefault="00CD2559" w:rsidP="00CD2559">
            <w:pPr>
              <w:bidi/>
              <w:spacing w:after="0" w:line="360" w:lineRule="exact"/>
              <w:rPr>
                <w:rFonts w:asciiTheme="majorBidi" w:eastAsia="Times New Roman" w:hAnsiTheme="majorBidi" w:cstheme="majorBidi"/>
                <w:szCs w:val="24"/>
                <w:rtl/>
                <w:lang w:eastAsia="ar-SA"/>
              </w:rPr>
            </w:pPr>
          </w:p>
          <w:p w14:paraId="73255EAE" w14:textId="2FC96257" w:rsidR="00CD2559" w:rsidRPr="00063DB8" w:rsidRDefault="00CD2559" w:rsidP="00CD2559">
            <w:pPr>
              <w:bidi/>
              <w:spacing w:after="0" w:line="360" w:lineRule="exact"/>
              <w:rPr>
                <w:rFonts w:asciiTheme="majorBidi" w:eastAsia="Times New Roman" w:hAnsiTheme="majorBidi" w:cstheme="majorBidi"/>
                <w:szCs w:val="24"/>
                <w:rtl/>
                <w:lang w:eastAsia="ar-SA"/>
              </w:rPr>
            </w:pPr>
          </w:p>
        </w:tc>
      </w:tr>
      <w:tr w:rsidR="00DF6AF2" w:rsidRPr="00063DB8" w14:paraId="1ED6413A" w14:textId="7BAE1FC9" w:rsidTr="00DF6AF2">
        <w:trPr>
          <w:jc w:val="center"/>
        </w:trPr>
        <w:tc>
          <w:tcPr>
            <w:tcW w:w="3744" w:type="dxa"/>
          </w:tcPr>
          <w:p w14:paraId="51B90C83" w14:textId="77777777" w:rsidR="00AD3B06" w:rsidRPr="00063DB8" w:rsidRDefault="00AD3B06" w:rsidP="00AD3B06">
            <w:pPr>
              <w:bidi/>
              <w:spacing w:after="0" w:line="360" w:lineRule="exact"/>
              <w:rPr>
                <w:rFonts w:asciiTheme="majorBidi" w:eastAsia="Times New Roman" w:hAnsiTheme="majorBidi" w:cstheme="majorBidi"/>
                <w:szCs w:val="24"/>
                <w:rtl/>
                <w:lang w:eastAsia="ar-SA"/>
              </w:rPr>
            </w:pPr>
          </w:p>
          <w:p w14:paraId="0FAA6D30" w14:textId="416FFD7E" w:rsidR="00DF6AF2" w:rsidRPr="00063DB8" w:rsidRDefault="00DF6AF2" w:rsidP="00AD3B06">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مــادة (13)</w:t>
            </w:r>
          </w:p>
          <w:p w14:paraId="182B8449"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تشكل الجمعية العمومية للنقابة من </w:t>
            </w:r>
            <w:r w:rsidRPr="00063DB8">
              <w:rPr>
                <w:rFonts w:asciiTheme="majorBidi" w:eastAsia="Times New Roman" w:hAnsiTheme="majorBidi" w:cstheme="majorBidi"/>
                <w:szCs w:val="24"/>
                <w:u w:val="single"/>
                <w:rtl/>
                <w:lang w:eastAsia="ar-SA"/>
              </w:rPr>
              <w:t>كافة</w:t>
            </w:r>
            <w:r w:rsidRPr="00063DB8">
              <w:rPr>
                <w:rFonts w:asciiTheme="majorBidi" w:eastAsia="Times New Roman" w:hAnsiTheme="majorBidi" w:cstheme="majorBidi"/>
                <w:szCs w:val="24"/>
                <w:rtl/>
                <w:lang w:eastAsia="ar-SA"/>
              </w:rPr>
              <w:t xml:space="preserve"> الأعضاء المقيدة أسماؤهم في الجدول الذين سددوا الاشتراكات المستحقة حتى نهاية السنة المالية السابقة على موعد انعقاد الجلسة.</w:t>
            </w:r>
          </w:p>
        </w:tc>
        <w:tc>
          <w:tcPr>
            <w:tcW w:w="3744" w:type="dxa"/>
          </w:tcPr>
          <w:p w14:paraId="7CEF1649" w14:textId="77777777" w:rsidR="00146281" w:rsidRPr="00063DB8" w:rsidRDefault="00146281" w:rsidP="00233540">
            <w:pPr>
              <w:bidi/>
              <w:spacing w:after="0" w:line="360" w:lineRule="exact"/>
              <w:rPr>
                <w:rFonts w:asciiTheme="majorBidi" w:eastAsia="Times New Roman" w:hAnsiTheme="majorBidi" w:cstheme="majorBidi"/>
                <w:szCs w:val="24"/>
                <w:lang w:eastAsia="ar-SA"/>
              </w:rPr>
            </w:pPr>
          </w:p>
          <w:p w14:paraId="587EA0B0" w14:textId="60141178" w:rsidR="00DF6AF2" w:rsidRPr="00063DB8" w:rsidRDefault="00DF6AF2" w:rsidP="00146281">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(13)</w:t>
            </w:r>
          </w:p>
          <w:p w14:paraId="0CE7544F"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تشكل الجمعية العمومية للنقابة من </w:t>
            </w:r>
            <w:r w:rsidRPr="00063DB8">
              <w:rPr>
                <w:rFonts w:asciiTheme="majorBidi" w:eastAsia="Times New Roman" w:hAnsiTheme="majorBidi" w:cstheme="majorBidi"/>
                <w:szCs w:val="24"/>
                <w:u w:val="single"/>
                <w:rtl/>
                <w:lang w:eastAsia="ar-SA"/>
              </w:rPr>
              <w:t>جميع</w:t>
            </w:r>
            <w:r w:rsidRPr="00063DB8">
              <w:rPr>
                <w:rFonts w:asciiTheme="majorBidi" w:eastAsia="Times New Roman" w:hAnsiTheme="majorBidi" w:cstheme="majorBidi"/>
                <w:szCs w:val="24"/>
                <w:rtl/>
                <w:lang w:eastAsia="ar-SA"/>
              </w:rPr>
              <w:t xml:space="preserve"> الأعضاء المقيدة أسماؤهم في الجدول الذين سددوا الاشتراكات المستحقة حتى نهاية السنة المالية السابقة على موعد انعقاد الجلسة.</w:t>
            </w:r>
          </w:p>
          <w:p w14:paraId="219A2268"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p>
        </w:tc>
        <w:tc>
          <w:tcPr>
            <w:tcW w:w="3744" w:type="dxa"/>
            <w:vAlign w:val="center"/>
          </w:tcPr>
          <w:p w14:paraId="3CFB0874" w14:textId="77777777" w:rsidR="00233540" w:rsidRPr="00063DB8" w:rsidRDefault="00233540" w:rsidP="009B5CC6">
            <w:pPr>
              <w:bidi/>
              <w:spacing w:after="0" w:line="360" w:lineRule="exact"/>
              <w:rPr>
                <w:rFonts w:asciiTheme="majorBidi" w:eastAsia="Times New Roman" w:hAnsiTheme="majorBidi" w:cstheme="majorBidi"/>
                <w:szCs w:val="24"/>
                <w:rtl/>
                <w:lang w:eastAsia="ar-SA"/>
              </w:rPr>
            </w:pPr>
          </w:p>
          <w:p w14:paraId="3126C31A" w14:textId="6C8171E3" w:rsidR="00DF6AF2" w:rsidRPr="00063DB8" w:rsidRDefault="00DF6AF2" w:rsidP="00233540">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(13)</w:t>
            </w:r>
          </w:p>
          <w:p w14:paraId="371795B0" w14:textId="77777777" w:rsidR="00DF6AF2" w:rsidRPr="00063DB8" w:rsidRDefault="00DF6AF2" w:rsidP="00652423">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هـي</w:t>
            </w:r>
          </w:p>
        </w:tc>
        <w:tc>
          <w:tcPr>
            <w:tcW w:w="3744" w:type="dxa"/>
          </w:tcPr>
          <w:p w14:paraId="6206557B" w14:textId="77777777" w:rsidR="00DF6AF2" w:rsidRPr="00063DB8" w:rsidRDefault="00DF6AF2" w:rsidP="009B5CC6">
            <w:pPr>
              <w:bidi/>
              <w:spacing w:after="0" w:line="360" w:lineRule="exact"/>
              <w:rPr>
                <w:rFonts w:asciiTheme="majorBidi" w:eastAsia="Times New Roman" w:hAnsiTheme="majorBidi" w:cstheme="majorBidi"/>
                <w:szCs w:val="24"/>
                <w:rtl/>
                <w:lang w:eastAsia="ar-SA"/>
              </w:rPr>
            </w:pPr>
          </w:p>
        </w:tc>
      </w:tr>
      <w:tr w:rsidR="00DF6AF2" w:rsidRPr="00063DB8" w14:paraId="2CC1B5ED" w14:textId="280A4C71" w:rsidTr="00DF6AF2">
        <w:trPr>
          <w:jc w:val="center"/>
        </w:trPr>
        <w:tc>
          <w:tcPr>
            <w:tcW w:w="3744" w:type="dxa"/>
          </w:tcPr>
          <w:p w14:paraId="1C912211" w14:textId="0FE101FC"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مــادة (15)</w:t>
            </w:r>
          </w:p>
          <w:p w14:paraId="06D4B168"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تعقد الجمعية العمومية في </w:t>
            </w:r>
            <w:r w:rsidRPr="00063DB8">
              <w:rPr>
                <w:rFonts w:asciiTheme="majorBidi" w:eastAsia="Times New Roman" w:hAnsiTheme="majorBidi" w:cstheme="majorBidi"/>
                <w:szCs w:val="24"/>
                <w:u w:val="single"/>
                <w:rtl/>
                <w:lang w:eastAsia="ar-SA"/>
              </w:rPr>
              <w:t>الأسبوع الأول من شهر مارس</w:t>
            </w:r>
            <w:r w:rsidRPr="00063DB8">
              <w:rPr>
                <w:rFonts w:asciiTheme="majorBidi" w:eastAsia="Times New Roman" w:hAnsiTheme="majorBidi" w:cstheme="majorBidi"/>
                <w:szCs w:val="24"/>
                <w:rtl/>
                <w:lang w:eastAsia="ar-SA"/>
              </w:rPr>
              <w:t xml:space="preserve"> من كل سنة في موعد </w:t>
            </w:r>
            <w:r w:rsidRPr="00063DB8">
              <w:rPr>
                <w:rFonts w:asciiTheme="majorBidi" w:eastAsia="Times New Roman" w:hAnsiTheme="majorBidi" w:cstheme="majorBidi"/>
                <w:szCs w:val="24"/>
                <w:u w:val="single"/>
                <w:rtl/>
                <w:lang w:eastAsia="ar-SA"/>
              </w:rPr>
              <w:t>يعينه</w:t>
            </w:r>
            <w:r w:rsidRPr="00063DB8">
              <w:rPr>
                <w:rFonts w:asciiTheme="majorBidi" w:eastAsia="Times New Roman" w:hAnsiTheme="majorBidi" w:cstheme="majorBidi"/>
                <w:szCs w:val="24"/>
                <w:rtl/>
                <w:lang w:eastAsia="ar-SA"/>
              </w:rPr>
              <w:t xml:space="preserve"> مجلس النقابة، ويجوز دعوتها إلى اجتماع غير عادي كلما رأي المجلس ضرورة لذلك، وتنعقد الجمعية العمومية في الموعد الذي يحدده مجلس النقابة خلال شهر من تاريخ تقديم الطلب إذا قدم للمجلس في هذا الشأن طلب مسبب موقع من </w:t>
            </w:r>
            <w:r w:rsidRPr="00063DB8">
              <w:rPr>
                <w:rFonts w:asciiTheme="majorBidi" w:eastAsia="Times New Roman" w:hAnsiTheme="majorBidi" w:cstheme="majorBidi"/>
                <w:szCs w:val="24"/>
                <w:u w:val="single"/>
                <w:rtl/>
                <w:lang w:eastAsia="ar-SA"/>
              </w:rPr>
              <w:t>مائة</w:t>
            </w:r>
            <w:r w:rsidRPr="00063DB8">
              <w:rPr>
                <w:rFonts w:asciiTheme="majorBidi" w:eastAsia="Times New Roman" w:hAnsiTheme="majorBidi" w:cstheme="majorBidi"/>
                <w:szCs w:val="24"/>
                <w:rtl/>
                <w:lang w:eastAsia="ar-SA"/>
              </w:rPr>
              <w:t xml:space="preserve"> عضو على الأقل من أعضائها الذين لهم حق الاشتراك في مداولاتها، وعلى وزير الري دعوة الجمعية العمومية غير العادية للانعقاد </w:t>
            </w:r>
            <w:r w:rsidRPr="00063DB8">
              <w:rPr>
                <w:rFonts w:asciiTheme="majorBidi" w:eastAsia="Times New Roman" w:hAnsiTheme="majorBidi" w:cstheme="majorBidi"/>
                <w:szCs w:val="24"/>
                <w:u w:val="single"/>
                <w:rtl/>
                <w:lang w:eastAsia="ar-SA"/>
              </w:rPr>
              <w:lastRenderedPageBreak/>
              <w:t>خلال 15 يوم</w:t>
            </w:r>
            <w:r w:rsidRPr="00063DB8">
              <w:rPr>
                <w:rFonts w:asciiTheme="majorBidi" w:eastAsia="Times New Roman" w:hAnsiTheme="majorBidi" w:cstheme="majorBidi"/>
                <w:szCs w:val="24"/>
                <w:rtl/>
                <w:lang w:eastAsia="ar-SA"/>
              </w:rPr>
              <w:t xml:space="preserve"> إذا لم يقم مجلس النقابة بدعوتها خلال المهلة المشار إليها في الفقرة السابقة.</w:t>
            </w:r>
          </w:p>
        </w:tc>
        <w:tc>
          <w:tcPr>
            <w:tcW w:w="3744" w:type="dxa"/>
          </w:tcPr>
          <w:p w14:paraId="28A6A458"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(15)</w:t>
            </w:r>
          </w:p>
          <w:p w14:paraId="1BFB9B56"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تعقد الجمعية العمومية </w:t>
            </w:r>
            <w:r w:rsidRPr="00063DB8">
              <w:rPr>
                <w:rFonts w:asciiTheme="majorBidi" w:eastAsia="Times New Roman" w:hAnsiTheme="majorBidi" w:cstheme="majorBidi"/>
                <w:szCs w:val="24"/>
                <w:u w:val="single"/>
                <w:rtl/>
                <w:lang w:eastAsia="ar-SA"/>
              </w:rPr>
              <w:t>خلال شهر يونيو</w:t>
            </w:r>
            <w:r w:rsidRPr="00063DB8">
              <w:rPr>
                <w:rFonts w:asciiTheme="majorBidi" w:eastAsia="Times New Roman" w:hAnsiTheme="majorBidi" w:cstheme="majorBidi"/>
                <w:szCs w:val="24"/>
                <w:rtl/>
                <w:lang w:eastAsia="ar-SA"/>
              </w:rPr>
              <w:t xml:space="preserve"> من كل سنة في موعد </w:t>
            </w:r>
            <w:r w:rsidRPr="00063DB8">
              <w:rPr>
                <w:rFonts w:asciiTheme="majorBidi" w:eastAsia="Times New Roman" w:hAnsiTheme="majorBidi" w:cstheme="majorBidi"/>
                <w:szCs w:val="24"/>
                <w:u w:val="single"/>
                <w:rtl/>
                <w:lang w:eastAsia="ar-SA"/>
              </w:rPr>
              <w:t>يحدده</w:t>
            </w:r>
            <w:r w:rsidRPr="00063DB8">
              <w:rPr>
                <w:rFonts w:asciiTheme="majorBidi" w:eastAsia="Times New Roman" w:hAnsiTheme="majorBidi" w:cstheme="majorBidi"/>
                <w:szCs w:val="24"/>
                <w:rtl/>
                <w:lang w:eastAsia="ar-SA"/>
              </w:rPr>
              <w:t xml:space="preserve"> مجلس النقابة، ويجوز دعوتها إلى اجتماع غير عادي كلما رأى المجلس ضرورة لذلك، وتنعقد الجمعية العمومية في الموعد الذي يحدده مجلس النقابة خلال شهر من تاريخ تقديم الطلب إذا قدم للمجلس في هذا الشأن طلب مسبب موقع من </w:t>
            </w:r>
            <w:r w:rsidRPr="00063DB8">
              <w:rPr>
                <w:rFonts w:asciiTheme="majorBidi" w:eastAsia="Times New Roman" w:hAnsiTheme="majorBidi" w:cstheme="majorBidi"/>
                <w:szCs w:val="24"/>
                <w:u w:val="single"/>
                <w:rtl/>
                <w:lang w:eastAsia="ar-SA"/>
              </w:rPr>
              <w:t>خمسمائة</w:t>
            </w:r>
            <w:r w:rsidRPr="00063DB8">
              <w:rPr>
                <w:rFonts w:asciiTheme="majorBidi" w:eastAsia="Times New Roman" w:hAnsiTheme="majorBidi" w:cstheme="majorBidi"/>
                <w:szCs w:val="24"/>
                <w:rtl/>
                <w:lang w:eastAsia="ar-SA"/>
              </w:rPr>
              <w:t xml:space="preserve"> عضو على الأقل من أعضائها الذين لهم حق الاشتراك في مداولاتها، وعلى وزير الري دعوة الجمعية العمومية غير العادية </w:t>
            </w:r>
            <w:r w:rsidRPr="00063DB8">
              <w:rPr>
                <w:rFonts w:asciiTheme="majorBidi" w:eastAsia="Times New Roman" w:hAnsiTheme="majorBidi" w:cstheme="majorBidi"/>
                <w:szCs w:val="24"/>
                <w:rtl/>
                <w:lang w:eastAsia="ar-SA"/>
              </w:rPr>
              <w:lastRenderedPageBreak/>
              <w:t xml:space="preserve">للانعقاد خلال (15) </w:t>
            </w:r>
            <w:r w:rsidRPr="00063DB8">
              <w:rPr>
                <w:rFonts w:asciiTheme="majorBidi" w:eastAsia="Times New Roman" w:hAnsiTheme="majorBidi" w:cstheme="majorBidi"/>
                <w:szCs w:val="24"/>
                <w:u w:val="single"/>
                <w:rtl/>
                <w:lang w:eastAsia="ar-SA"/>
              </w:rPr>
              <w:t>خمسة عشر يومًا</w:t>
            </w:r>
            <w:r w:rsidRPr="00063DB8">
              <w:rPr>
                <w:rFonts w:asciiTheme="majorBidi" w:eastAsia="Times New Roman" w:hAnsiTheme="majorBidi" w:cstheme="majorBidi"/>
                <w:szCs w:val="24"/>
                <w:rtl/>
                <w:lang w:eastAsia="ar-SA"/>
              </w:rPr>
              <w:t xml:space="preserve"> إذا لم يقم مجلس النقابة بدعوتها خلال المهلة المشار إليها في الفقرة السابقة.</w:t>
            </w:r>
          </w:p>
        </w:tc>
        <w:tc>
          <w:tcPr>
            <w:tcW w:w="3744" w:type="dxa"/>
            <w:vAlign w:val="center"/>
          </w:tcPr>
          <w:p w14:paraId="409DA087" w14:textId="3F5DCDDE" w:rsidR="00F13CA7" w:rsidRPr="00063DB8" w:rsidRDefault="00DF6AF2" w:rsidP="005C7CA4">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(15)</w:t>
            </w:r>
          </w:p>
          <w:p w14:paraId="0CAF87AE" w14:textId="44F4E35F" w:rsidR="005C7CA4" w:rsidRPr="00063DB8" w:rsidRDefault="005C7CA4" w:rsidP="005C7CA4">
            <w:pPr>
              <w:bidi/>
              <w:spacing w:after="0" w:line="360" w:lineRule="exact"/>
              <w:rPr>
                <w:rFonts w:asciiTheme="majorBidi" w:eastAsia="Times New Roman" w:hAnsiTheme="majorBidi" w:cstheme="majorBidi"/>
                <w:szCs w:val="24"/>
                <w:rtl/>
                <w:lang w:eastAsia="ar-SA"/>
              </w:rPr>
            </w:pPr>
          </w:p>
          <w:p w14:paraId="01C38018" w14:textId="77777777" w:rsidR="005C7CA4" w:rsidRPr="00063DB8" w:rsidRDefault="005C7CA4" w:rsidP="005C7CA4">
            <w:pPr>
              <w:bidi/>
              <w:spacing w:after="0" w:line="360" w:lineRule="exact"/>
              <w:rPr>
                <w:rFonts w:asciiTheme="majorBidi" w:eastAsia="Times New Roman" w:hAnsiTheme="majorBidi" w:cstheme="majorBidi"/>
                <w:szCs w:val="24"/>
                <w:rtl/>
                <w:lang w:eastAsia="ar-SA"/>
              </w:rPr>
            </w:pPr>
          </w:p>
          <w:p w14:paraId="2342A103" w14:textId="6288EAE7" w:rsidR="00DF6AF2" w:rsidRPr="00063DB8" w:rsidRDefault="00AD3B06" w:rsidP="00F13CA7">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ويجوز دعوتها إلى اجتماع غير عادي كلما رأى المجلس ضرورة لذلك </w:t>
            </w:r>
            <w:bookmarkStart w:id="6" w:name="_Hlk68038672"/>
            <w:r w:rsidR="00F13CA7" w:rsidRPr="00063DB8">
              <w:rPr>
                <w:rFonts w:asciiTheme="majorBidi" w:eastAsia="Times New Roman" w:hAnsiTheme="majorBidi" w:cstheme="majorBidi"/>
                <w:b/>
                <w:bCs/>
                <w:szCs w:val="24"/>
                <w:u w:val="single"/>
                <w:rtl/>
                <w:lang w:eastAsia="ar-SA"/>
              </w:rPr>
              <w:t>وعلى مجلس النقابة دعوة الجمعية العمومية للاجتماع غير عادى بناء على طلب مسبب وموقع من خمسمائة عضو</w:t>
            </w:r>
            <w:bookmarkEnd w:id="6"/>
            <w:r w:rsidR="00F13CA7" w:rsidRPr="00063DB8">
              <w:rPr>
                <w:rFonts w:asciiTheme="majorBidi" w:eastAsia="Times New Roman" w:hAnsiTheme="majorBidi" w:cstheme="majorBidi"/>
                <w:szCs w:val="24"/>
                <w:rtl/>
                <w:lang w:eastAsia="ar-SA"/>
              </w:rPr>
              <w:t xml:space="preserve"> وتنعقد الجمعية العمومية في الموعد الذي يحدده مجلس النقابة خلال شهر من تاريخ تقديم الطلب إذا قدم للمجلس في هذا الشأن طلب مسبب موقع من </w:t>
            </w:r>
            <w:r w:rsidR="00F13CA7" w:rsidRPr="00063DB8">
              <w:rPr>
                <w:rFonts w:asciiTheme="majorBidi" w:eastAsia="Times New Roman" w:hAnsiTheme="majorBidi" w:cstheme="majorBidi"/>
                <w:b/>
                <w:bCs/>
                <w:szCs w:val="24"/>
                <w:u w:val="single"/>
                <w:rtl/>
                <w:lang w:eastAsia="ar-SA"/>
              </w:rPr>
              <w:t>خمسمائة</w:t>
            </w:r>
            <w:r w:rsidR="00F13CA7" w:rsidRPr="00063DB8">
              <w:rPr>
                <w:rFonts w:asciiTheme="majorBidi" w:eastAsia="Times New Roman" w:hAnsiTheme="majorBidi" w:cstheme="majorBidi"/>
                <w:szCs w:val="24"/>
                <w:rtl/>
                <w:lang w:eastAsia="ar-SA"/>
              </w:rPr>
              <w:t xml:space="preserve"> عضو على </w:t>
            </w:r>
            <w:r w:rsidR="00F13CA7" w:rsidRPr="00063DB8">
              <w:rPr>
                <w:rFonts w:asciiTheme="majorBidi" w:eastAsia="Times New Roman" w:hAnsiTheme="majorBidi" w:cstheme="majorBidi"/>
                <w:szCs w:val="24"/>
                <w:rtl/>
                <w:lang w:eastAsia="ar-SA"/>
              </w:rPr>
              <w:lastRenderedPageBreak/>
              <w:t xml:space="preserve">الأقل من أعضائها الذين لهم حق الاشتراك في مداولاتها، وعلى وزير الري دعوة الجمعية العمومية غير العادية للانعقاد خلال (15) </w:t>
            </w:r>
            <w:r w:rsidR="00F13CA7" w:rsidRPr="00063DB8">
              <w:rPr>
                <w:rFonts w:asciiTheme="majorBidi" w:eastAsia="Times New Roman" w:hAnsiTheme="majorBidi" w:cstheme="majorBidi"/>
                <w:b/>
                <w:bCs/>
                <w:szCs w:val="24"/>
                <w:u w:val="single"/>
                <w:rtl/>
                <w:lang w:eastAsia="ar-SA"/>
              </w:rPr>
              <w:t>خمسة عشر يومًا</w:t>
            </w:r>
            <w:r w:rsidR="00F13CA7" w:rsidRPr="00063DB8">
              <w:rPr>
                <w:rFonts w:asciiTheme="majorBidi" w:eastAsia="Times New Roman" w:hAnsiTheme="majorBidi" w:cstheme="majorBidi"/>
                <w:szCs w:val="24"/>
                <w:rtl/>
                <w:lang w:eastAsia="ar-SA"/>
              </w:rPr>
              <w:t xml:space="preserve"> إذا لم يقم مجلس النقابة بدعوتها خلال المهلة المشار إليها في الفقرة السابقة.</w:t>
            </w:r>
          </w:p>
          <w:p w14:paraId="4E27B1F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63E2AA8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09B471BC"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6A7BDC5C"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tc>
        <w:tc>
          <w:tcPr>
            <w:tcW w:w="3744" w:type="dxa"/>
          </w:tcPr>
          <w:p w14:paraId="1130C3E5"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75577B28" w14:textId="77777777" w:rsidR="005C7CA4" w:rsidRPr="00063DB8" w:rsidRDefault="005C7CA4" w:rsidP="005C7CA4">
            <w:pPr>
              <w:bidi/>
              <w:spacing w:after="0" w:line="360" w:lineRule="exact"/>
              <w:jc w:val="center"/>
              <w:rPr>
                <w:rFonts w:asciiTheme="majorBidi" w:eastAsia="Times New Roman" w:hAnsiTheme="majorBidi" w:cstheme="majorBidi"/>
                <w:szCs w:val="24"/>
                <w:rtl/>
                <w:lang w:eastAsia="ar-SA"/>
              </w:rPr>
            </w:pPr>
          </w:p>
          <w:p w14:paraId="3DB248F2" w14:textId="77777777" w:rsidR="005C7CA4" w:rsidRPr="00063DB8" w:rsidRDefault="005C7CA4" w:rsidP="005C7CA4">
            <w:pPr>
              <w:bidi/>
              <w:spacing w:after="0" w:line="360" w:lineRule="exact"/>
              <w:jc w:val="center"/>
              <w:rPr>
                <w:rFonts w:asciiTheme="majorBidi" w:eastAsia="Times New Roman" w:hAnsiTheme="majorBidi" w:cstheme="majorBidi"/>
                <w:szCs w:val="24"/>
                <w:rtl/>
                <w:lang w:eastAsia="ar-SA"/>
              </w:rPr>
            </w:pPr>
          </w:p>
          <w:p w14:paraId="0DFBF417" w14:textId="77777777" w:rsidR="005C7CA4" w:rsidRPr="00063DB8" w:rsidRDefault="005C7CA4" w:rsidP="005C7CA4">
            <w:pPr>
              <w:bidi/>
              <w:spacing w:after="0" w:line="360" w:lineRule="exact"/>
              <w:jc w:val="center"/>
              <w:rPr>
                <w:rFonts w:asciiTheme="majorBidi" w:eastAsia="Times New Roman" w:hAnsiTheme="majorBidi" w:cstheme="majorBidi"/>
                <w:szCs w:val="24"/>
                <w:rtl/>
                <w:lang w:eastAsia="ar-SA"/>
              </w:rPr>
            </w:pPr>
          </w:p>
          <w:p w14:paraId="61C367ED" w14:textId="77777777" w:rsidR="005C7CA4" w:rsidRPr="00063DB8" w:rsidRDefault="005C7CA4" w:rsidP="005C7CA4">
            <w:pPr>
              <w:bidi/>
              <w:spacing w:after="0" w:line="360" w:lineRule="exact"/>
              <w:jc w:val="center"/>
              <w:rPr>
                <w:rFonts w:asciiTheme="majorBidi" w:eastAsia="Times New Roman" w:hAnsiTheme="majorBidi" w:cstheme="majorBidi"/>
                <w:szCs w:val="24"/>
                <w:rtl/>
                <w:lang w:eastAsia="ar-SA"/>
              </w:rPr>
            </w:pPr>
          </w:p>
          <w:p w14:paraId="2E234F16" w14:textId="0A3F1AE3" w:rsidR="005C7CA4" w:rsidRPr="00063DB8" w:rsidRDefault="005C7CA4" w:rsidP="0091675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لضبط الصياغة</w:t>
            </w:r>
          </w:p>
        </w:tc>
      </w:tr>
      <w:tr w:rsidR="00DF6AF2" w:rsidRPr="00063DB8" w14:paraId="3956F87D" w14:textId="1B9DD623" w:rsidTr="00DF6AF2">
        <w:trPr>
          <w:jc w:val="center"/>
        </w:trPr>
        <w:tc>
          <w:tcPr>
            <w:tcW w:w="3744" w:type="dxa"/>
          </w:tcPr>
          <w:p w14:paraId="1E6D0C48" w14:textId="114B3BA9"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مـــادة (16)</w:t>
            </w:r>
          </w:p>
          <w:p w14:paraId="587CEF0F" w14:textId="77777777" w:rsidR="00DF6AF2" w:rsidRPr="00063DB8" w:rsidRDefault="00DF6AF2" w:rsidP="00257DAF">
            <w:pPr>
              <w:bidi/>
              <w:spacing w:after="0" w:line="360" w:lineRule="exact"/>
              <w:ind w:right="34" w:firstLine="285"/>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bidi="ar-EG"/>
              </w:rPr>
              <w:t>"ترسل لكل من الأعضاء دعوة خاصة لحضور الجمعية العمومية قبل انعقادها بخمسة عشر يوماً على الأقل يبين فيها ميعاد الاجتماع ومكانة وجدول أعمال الجمعية وذلك طبقاً للأوضاع والإجراءات التي يحددها النظام الداخلي وينشر عن موعد الاجتماع قبل انعقاده بسبعة أيام في صحيفتين يوميتين يختارهما مجلس النقابة."</w:t>
            </w:r>
          </w:p>
        </w:tc>
        <w:tc>
          <w:tcPr>
            <w:tcW w:w="3744" w:type="dxa"/>
          </w:tcPr>
          <w:p w14:paraId="4BEC0889"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(16)</w:t>
            </w:r>
          </w:p>
          <w:p w14:paraId="391053CD"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تكون الدعوة لحضور الجمعية العمومية بالإعلان في صحيفتين يوميتين واسعتي الانتشار قبل ميعاد انعقادها بخمسة عشر يومًا على الأقل، مبينًا به موعد الانعقاد ومكانه وجدول أعمال الجمعية.</w:t>
            </w:r>
          </w:p>
          <w:p w14:paraId="426BA5C1"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وكذا الإعلان بمقر النقابة العامة والنقابات الفرعية ونوادي المهندسين، وعلى الموقع الإلكتروني الرسمي الخاص بالنقابة.</w:t>
            </w:r>
          </w:p>
          <w:p w14:paraId="36C2C57D"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 xml:space="preserve">ويجوز للنقابة في ذات المدة توجيه دعوة خاصة للأعضاء بأية وسيلة اتصال يمكن أن يتصل علمه بها، ومنها البريد الإلكتروني، والرسائل النصية القصيرة على الهاتف المحمول المقيد ببيانات العضو بناء على قاعدة البيانات التي تنشئها النقابة حسب نظامها </w:t>
            </w:r>
            <w:r w:rsidRPr="00063DB8">
              <w:rPr>
                <w:rFonts w:asciiTheme="majorBidi" w:eastAsia="Times New Roman" w:hAnsiTheme="majorBidi" w:cstheme="majorBidi"/>
                <w:szCs w:val="24"/>
                <w:u w:val="single"/>
                <w:rtl/>
                <w:lang w:eastAsia="ar-SA"/>
              </w:rPr>
              <w:lastRenderedPageBreak/>
              <w:t>الداخلي.</w:t>
            </w:r>
          </w:p>
          <w:p w14:paraId="691F2739" w14:textId="77777777" w:rsidR="00DF6AF2" w:rsidRPr="00063DB8" w:rsidRDefault="00DF6AF2" w:rsidP="00257DAF">
            <w:pPr>
              <w:bidi/>
              <w:spacing w:after="0" w:line="360" w:lineRule="exact"/>
              <w:ind w:right="34" w:firstLine="160"/>
              <w:jc w:val="both"/>
              <w:rPr>
                <w:rFonts w:asciiTheme="majorBidi" w:eastAsia="Times New Roman" w:hAnsiTheme="majorBidi" w:cstheme="majorBidi"/>
                <w:szCs w:val="24"/>
                <w:rtl/>
                <w:lang w:eastAsia="ar-SA"/>
              </w:rPr>
            </w:pPr>
          </w:p>
          <w:p w14:paraId="4324C418" w14:textId="77777777" w:rsidR="00DF6AF2" w:rsidRPr="00063DB8" w:rsidRDefault="00DF6AF2" w:rsidP="00257DAF">
            <w:pPr>
              <w:bidi/>
              <w:spacing w:after="0" w:line="360" w:lineRule="exact"/>
              <w:ind w:right="34" w:firstLine="160"/>
              <w:jc w:val="both"/>
              <w:rPr>
                <w:rFonts w:asciiTheme="majorBidi" w:eastAsia="Times New Roman" w:hAnsiTheme="majorBidi" w:cstheme="majorBidi"/>
                <w:szCs w:val="24"/>
                <w:lang w:eastAsia="ar-SA"/>
              </w:rPr>
            </w:pPr>
          </w:p>
          <w:p w14:paraId="78E475C4" w14:textId="77777777" w:rsidR="00881978" w:rsidRPr="00063DB8" w:rsidRDefault="00881978" w:rsidP="00881978">
            <w:pPr>
              <w:bidi/>
              <w:spacing w:after="0" w:line="360" w:lineRule="exact"/>
              <w:ind w:right="34" w:firstLine="160"/>
              <w:jc w:val="both"/>
              <w:rPr>
                <w:rFonts w:asciiTheme="majorBidi" w:eastAsia="Times New Roman" w:hAnsiTheme="majorBidi" w:cstheme="majorBidi"/>
                <w:szCs w:val="24"/>
                <w:lang w:eastAsia="ar-SA"/>
              </w:rPr>
            </w:pPr>
          </w:p>
          <w:p w14:paraId="22F75791" w14:textId="77777777" w:rsidR="00881978" w:rsidRPr="00063DB8" w:rsidRDefault="00881978" w:rsidP="00881978">
            <w:pPr>
              <w:bidi/>
              <w:spacing w:after="0" w:line="360" w:lineRule="exact"/>
              <w:ind w:right="34" w:firstLine="160"/>
              <w:jc w:val="both"/>
              <w:rPr>
                <w:rFonts w:asciiTheme="majorBidi" w:eastAsia="Times New Roman" w:hAnsiTheme="majorBidi" w:cstheme="majorBidi"/>
                <w:szCs w:val="24"/>
                <w:lang w:eastAsia="ar-SA"/>
              </w:rPr>
            </w:pPr>
          </w:p>
          <w:p w14:paraId="0E2B4E41" w14:textId="77777777" w:rsidR="00881978" w:rsidRPr="00063DB8" w:rsidRDefault="00881978" w:rsidP="00881978">
            <w:pPr>
              <w:bidi/>
              <w:spacing w:after="0" w:line="360" w:lineRule="exact"/>
              <w:ind w:right="34" w:firstLine="160"/>
              <w:jc w:val="both"/>
              <w:rPr>
                <w:rFonts w:asciiTheme="majorBidi" w:eastAsia="Times New Roman" w:hAnsiTheme="majorBidi" w:cstheme="majorBidi"/>
                <w:szCs w:val="24"/>
                <w:lang w:eastAsia="ar-SA"/>
              </w:rPr>
            </w:pPr>
          </w:p>
          <w:p w14:paraId="111AD476" w14:textId="77777777" w:rsidR="00881978" w:rsidRPr="00063DB8" w:rsidRDefault="00881978" w:rsidP="00881978">
            <w:pPr>
              <w:bidi/>
              <w:spacing w:after="0" w:line="360" w:lineRule="exact"/>
              <w:ind w:right="34" w:firstLine="160"/>
              <w:jc w:val="both"/>
              <w:rPr>
                <w:rFonts w:asciiTheme="majorBidi" w:eastAsia="Times New Roman" w:hAnsiTheme="majorBidi" w:cstheme="majorBidi"/>
                <w:szCs w:val="24"/>
                <w:lang w:eastAsia="ar-SA"/>
              </w:rPr>
            </w:pPr>
          </w:p>
          <w:p w14:paraId="6B30953D" w14:textId="2E65C3F2" w:rsidR="00881978" w:rsidRPr="00063DB8" w:rsidRDefault="00881978" w:rsidP="00881978">
            <w:pPr>
              <w:bidi/>
              <w:spacing w:after="0" w:line="360" w:lineRule="exact"/>
              <w:ind w:right="34" w:firstLine="160"/>
              <w:jc w:val="both"/>
              <w:rPr>
                <w:rFonts w:asciiTheme="majorBidi" w:eastAsia="Times New Roman" w:hAnsiTheme="majorBidi" w:cstheme="majorBidi"/>
                <w:szCs w:val="24"/>
                <w:rtl/>
                <w:lang w:eastAsia="ar-SA"/>
              </w:rPr>
            </w:pPr>
          </w:p>
        </w:tc>
        <w:tc>
          <w:tcPr>
            <w:tcW w:w="3744" w:type="dxa"/>
            <w:vAlign w:val="center"/>
          </w:tcPr>
          <w:p w14:paraId="41DA35B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(16)</w:t>
            </w:r>
          </w:p>
          <w:p w14:paraId="540A84E1"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22B63481"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4CE3234A"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2B88C2D0"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64E5B5EF"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13B7F4A2"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4CF17A45"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1CF63278" w14:textId="77777777" w:rsidR="00C80396" w:rsidRPr="00063DB8" w:rsidRDefault="00C80396" w:rsidP="00C80396">
            <w:pPr>
              <w:bidi/>
              <w:spacing w:after="0" w:line="360" w:lineRule="exact"/>
              <w:ind w:firstLine="289"/>
              <w:jc w:val="lowKashida"/>
              <w:rPr>
                <w:rFonts w:asciiTheme="majorBidi" w:eastAsia="Times New Roman" w:hAnsiTheme="majorBidi" w:cstheme="majorBidi"/>
                <w:b/>
                <w:bCs/>
                <w:szCs w:val="24"/>
                <w:u w:val="single"/>
                <w:rtl/>
                <w:lang w:eastAsia="ar-SA"/>
              </w:rPr>
            </w:pPr>
          </w:p>
          <w:p w14:paraId="2E1C11F0" w14:textId="2BFAEC1A" w:rsidR="00C80396" w:rsidRPr="00063DB8" w:rsidRDefault="00C80396" w:rsidP="00C80396">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ويجوز للنقابة في ذات المدة توجيه دعوة خاصة للأعضاء بأية وسيلة اتصال يمكن أن يتصل </w:t>
            </w:r>
            <w:r w:rsidRPr="00063DB8">
              <w:rPr>
                <w:rFonts w:asciiTheme="majorBidi" w:eastAsia="Times New Roman" w:hAnsiTheme="majorBidi" w:cstheme="majorBidi"/>
                <w:b/>
                <w:bCs/>
                <w:sz w:val="28"/>
                <w:szCs w:val="28"/>
                <w:u w:val="single"/>
                <w:rtl/>
                <w:lang w:eastAsia="ar-SA"/>
              </w:rPr>
              <w:t>علمهم بها</w:t>
            </w:r>
            <w:r w:rsidRPr="00063DB8">
              <w:rPr>
                <w:rFonts w:asciiTheme="majorBidi" w:eastAsia="Times New Roman" w:hAnsiTheme="majorBidi" w:cstheme="majorBidi"/>
                <w:szCs w:val="24"/>
                <w:rtl/>
                <w:lang w:eastAsia="ar-SA"/>
              </w:rPr>
              <w:t xml:space="preserve">، ومنها البريد الإلكتروني، والرسائل النصية القصيرة على الهاتف المحمول المقيد ببيانات العضو بناء على قاعدة البيانات التي تنشئها النقابة حسب نظامها </w:t>
            </w:r>
            <w:r w:rsidRPr="00063DB8">
              <w:rPr>
                <w:rFonts w:asciiTheme="majorBidi" w:eastAsia="Times New Roman" w:hAnsiTheme="majorBidi" w:cstheme="majorBidi"/>
                <w:szCs w:val="24"/>
                <w:rtl/>
                <w:lang w:eastAsia="ar-SA"/>
              </w:rPr>
              <w:lastRenderedPageBreak/>
              <w:t>الداخلي.</w:t>
            </w:r>
          </w:p>
          <w:p w14:paraId="54AB7821" w14:textId="77777777" w:rsidR="00C80396" w:rsidRPr="00063DB8" w:rsidRDefault="00C80396" w:rsidP="001C3049">
            <w:pPr>
              <w:bidi/>
              <w:spacing w:after="0" w:line="360" w:lineRule="exact"/>
              <w:jc w:val="center"/>
              <w:rPr>
                <w:rFonts w:asciiTheme="majorBidi" w:eastAsia="Times New Roman" w:hAnsiTheme="majorBidi" w:cstheme="majorBidi"/>
                <w:szCs w:val="24"/>
                <w:rtl/>
                <w:lang w:eastAsia="ar-SA"/>
              </w:rPr>
            </w:pPr>
          </w:p>
          <w:p w14:paraId="320C6A83" w14:textId="77777777" w:rsidR="00C80396" w:rsidRPr="00063DB8" w:rsidRDefault="00C80396" w:rsidP="00C80396">
            <w:pPr>
              <w:bidi/>
              <w:spacing w:after="0" w:line="360" w:lineRule="exact"/>
              <w:jc w:val="center"/>
              <w:rPr>
                <w:rFonts w:asciiTheme="majorBidi" w:eastAsia="Times New Roman" w:hAnsiTheme="majorBidi" w:cstheme="majorBidi"/>
                <w:szCs w:val="24"/>
                <w:rtl/>
                <w:lang w:eastAsia="ar-SA"/>
              </w:rPr>
            </w:pPr>
          </w:p>
          <w:p w14:paraId="52DA05E4" w14:textId="77777777" w:rsidR="00C80396" w:rsidRPr="00063DB8" w:rsidRDefault="00C80396" w:rsidP="00C80396">
            <w:pPr>
              <w:bidi/>
              <w:spacing w:after="0" w:line="360" w:lineRule="exact"/>
              <w:jc w:val="center"/>
              <w:rPr>
                <w:rFonts w:asciiTheme="majorBidi" w:eastAsia="Times New Roman" w:hAnsiTheme="majorBidi" w:cstheme="majorBidi"/>
                <w:szCs w:val="24"/>
                <w:rtl/>
                <w:lang w:eastAsia="ar-SA"/>
              </w:rPr>
            </w:pPr>
          </w:p>
          <w:p w14:paraId="378326D3" w14:textId="77777777" w:rsidR="00C80396" w:rsidRPr="00063DB8" w:rsidRDefault="00C80396" w:rsidP="00C80396">
            <w:pPr>
              <w:bidi/>
              <w:spacing w:after="0" w:line="360" w:lineRule="exact"/>
              <w:jc w:val="center"/>
              <w:rPr>
                <w:rFonts w:asciiTheme="majorBidi" w:eastAsia="Times New Roman" w:hAnsiTheme="majorBidi" w:cstheme="majorBidi"/>
                <w:szCs w:val="24"/>
                <w:rtl/>
                <w:lang w:eastAsia="ar-SA"/>
              </w:rPr>
            </w:pPr>
          </w:p>
          <w:p w14:paraId="6B4B0DA2" w14:textId="430E1C5A" w:rsidR="00DF6AF2" w:rsidRPr="00063DB8" w:rsidRDefault="00DF6AF2" w:rsidP="00C80396">
            <w:pPr>
              <w:bidi/>
              <w:spacing w:after="0" w:line="360" w:lineRule="exact"/>
              <w:jc w:val="center"/>
              <w:rPr>
                <w:rFonts w:asciiTheme="majorBidi" w:eastAsia="Times New Roman" w:hAnsiTheme="majorBidi" w:cstheme="majorBidi"/>
                <w:szCs w:val="24"/>
                <w:rtl/>
                <w:lang w:eastAsia="ar-SA"/>
              </w:rPr>
            </w:pPr>
          </w:p>
        </w:tc>
        <w:tc>
          <w:tcPr>
            <w:tcW w:w="3744" w:type="dxa"/>
          </w:tcPr>
          <w:p w14:paraId="5CE7619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4C7D8800"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09003E0F"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2A5E184E"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3638C1E4"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6A6A169F"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38DAFD7D"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38DD4C22"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54DAA58D"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285C9107"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35B94BC4" w14:textId="77777777" w:rsidR="00BC0EBD" w:rsidRPr="00063DB8" w:rsidRDefault="00BC0EBD" w:rsidP="00BC0EBD">
            <w:pPr>
              <w:bidi/>
              <w:spacing w:after="0" w:line="360" w:lineRule="exact"/>
              <w:jc w:val="center"/>
              <w:rPr>
                <w:rFonts w:asciiTheme="majorBidi" w:eastAsia="Times New Roman" w:hAnsiTheme="majorBidi" w:cstheme="majorBidi"/>
                <w:szCs w:val="24"/>
                <w:rtl/>
                <w:lang w:eastAsia="ar-SA"/>
              </w:rPr>
            </w:pPr>
          </w:p>
          <w:p w14:paraId="112CB9B6" w14:textId="28AB19A2" w:rsidR="00BC0EBD" w:rsidRPr="00063DB8" w:rsidRDefault="00BC0EBD" w:rsidP="0091675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لضبط الصياغة</w:t>
            </w:r>
          </w:p>
        </w:tc>
      </w:tr>
      <w:tr w:rsidR="00DF6AF2" w:rsidRPr="00063DB8" w14:paraId="0EE7CC46" w14:textId="7BDD290B" w:rsidTr="00DF6AF2">
        <w:trPr>
          <w:jc w:val="center"/>
        </w:trPr>
        <w:tc>
          <w:tcPr>
            <w:tcW w:w="3744" w:type="dxa"/>
          </w:tcPr>
          <w:p w14:paraId="588797F8" w14:textId="070BEFA7" w:rsidR="00DF6AF2" w:rsidRPr="00063DB8" w:rsidRDefault="00DF6AF2" w:rsidP="00257DAF">
            <w:pPr>
              <w:bidi/>
              <w:spacing w:after="0" w:line="360" w:lineRule="exact"/>
              <w:ind w:right="34"/>
              <w:jc w:val="center"/>
              <w:rPr>
                <w:rFonts w:asciiTheme="majorBidi" w:eastAsia="Times New Roman" w:hAnsiTheme="majorBidi" w:cstheme="majorBidi"/>
                <w:b/>
                <w:bCs/>
                <w:sz w:val="20"/>
                <w:u w:val="single"/>
                <w:lang w:eastAsia="ar-SA" w:bidi="ar-EG"/>
              </w:rPr>
            </w:pPr>
          </w:p>
          <w:p w14:paraId="6FF59DED" w14:textId="3CB87925" w:rsidR="00A318C8" w:rsidRPr="00063DB8" w:rsidRDefault="00A318C8" w:rsidP="00A318C8">
            <w:pPr>
              <w:bidi/>
              <w:spacing w:after="0" w:line="360" w:lineRule="exact"/>
              <w:ind w:right="34"/>
              <w:jc w:val="center"/>
              <w:rPr>
                <w:rFonts w:asciiTheme="majorBidi" w:eastAsia="Times New Roman" w:hAnsiTheme="majorBidi" w:cstheme="majorBidi"/>
                <w:b/>
                <w:bCs/>
                <w:sz w:val="20"/>
                <w:u w:val="single"/>
                <w:lang w:eastAsia="ar-SA" w:bidi="ar-EG"/>
              </w:rPr>
            </w:pPr>
          </w:p>
          <w:p w14:paraId="0C0C5796" w14:textId="77777777" w:rsidR="00A318C8" w:rsidRPr="00063DB8" w:rsidRDefault="00A318C8" w:rsidP="00A318C8">
            <w:pPr>
              <w:bidi/>
              <w:spacing w:after="0" w:line="360" w:lineRule="exact"/>
              <w:ind w:right="34"/>
              <w:jc w:val="center"/>
              <w:rPr>
                <w:rFonts w:asciiTheme="majorBidi" w:eastAsia="Times New Roman" w:hAnsiTheme="majorBidi" w:cstheme="majorBidi"/>
                <w:b/>
                <w:bCs/>
                <w:sz w:val="20"/>
                <w:u w:val="single"/>
                <w:rtl/>
                <w:lang w:eastAsia="ar-SA" w:bidi="ar-EG"/>
              </w:rPr>
            </w:pPr>
          </w:p>
          <w:p w14:paraId="3344A444" w14:textId="77777777" w:rsidR="00DF6AF2" w:rsidRPr="00063DB8" w:rsidRDefault="00DF6AF2" w:rsidP="00C80396">
            <w:pPr>
              <w:bidi/>
              <w:spacing w:after="0" w:line="360" w:lineRule="exact"/>
              <w:ind w:right="34"/>
              <w:rPr>
                <w:rFonts w:asciiTheme="majorBidi" w:eastAsia="Times New Roman" w:hAnsiTheme="majorBidi" w:cstheme="majorBidi"/>
                <w:b/>
                <w:bCs/>
                <w:sz w:val="20"/>
                <w:u w:val="single"/>
                <w:rtl/>
                <w:lang w:eastAsia="ar-SA" w:bidi="ar-EG"/>
              </w:rPr>
            </w:pPr>
            <w:r w:rsidRPr="00063DB8">
              <w:rPr>
                <w:rFonts w:asciiTheme="majorBidi" w:eastAsia="Times New Roman" w:hAnsiTheme="majorBidi" w:cstheme="majorBidi"/>
                <w:b/>
                <w:bCs/>
                <w:sz w:val="20"/>
                <w:u w:val="single"/>
                <w:rtl/>
                <w:lang w:eastAsia="ar-SA" w:bidi="ar-EG"/>
              </w:rPr>
              <w:t>(استبدل نص المادة بموجب القانون رقم 7 لسنة 1983)</w:t>
            </w:r>
          </w:p>
          <w:p w14:paraId="6B5E9327" w14:textId="4C6F2E10"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مـــادة (18)</w:t>
            </w:r>
          </w:p>
          <w:p w14:paraId="26401FD4"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لا يكون انعقاد الجمعية العمومية للنقابة صحيحًا إلا إذا حضر الاجتماع ربع الأعضاء على الأقل، فإذا لم يكتمل العدد أُجِّل الاجتماع ساعتين، ويكون اجتماع الجمعية العادية الثانية صحيحًا إذا كان عدد الحاضرين </w:t>
            </w:r>
            <w:r w:rsidRPr="00063DB8">
              <w:rPr>
                <w:rFonts w:asciiTheme="majorBidi" w:eastAsia="Times New Roman" w:hAnsiTheme="majorBidi" w:cstheme="majorBidi"/>
                <w:b/>
                <w:bCs/>
                <w:szCs w:val="24"/>
                <w:u w:val="single"/>
                <w:rtl/>
                <w:lang w:eastAsia="ar-SA"/>
              </w:rPr>
              <w:t>ثلاثمائة</w:t>
            </w:r>
            <w:r w:rsidRPr="00063DB8">
              <w:rPr>
                <w:rFonts w:asciiTheme="majorBidi" w:eastAsia="Times New Roman" w:hAnsiTheme="majorBidi" w:cstheme="majorBidi"/>
                <w:szCs w:val="24"/>
                <w:rtl/>
                <w:lang w:eastAsia="ar-SA"/>
              </w:rPr>
              <w:t xml:space="preserve"> عضو على الأقل، وإلا أُجِّل الاجتماع لمدة أسبوعين، وتكرر الدعوة حتى يكتمل هذا العدد، ولا يجوز للجمعية العمومية أن تنظر في غير المسائل المدرجة في جدول أعمالها.</w:t>
            </w:r>
          </w:p>
          <w:p w14:paraId="0511C7C9" w14:textId="77777777" w:rsidR="00DF6AF2" w:rsidRPr="00063DB8" w:rsidRDefault="00DF6AF2" w:rsidP="00257DAF">
            <w:pPr>
              <w:bidi/>
              <w:spacing w:after="0" w:line="360" w:lineRule="exact"/>
              <w:ind w:right="34" w:firstLine="160"/>
              <w:jc w:val="center"/>
              <w:rPr>
                <w:rFonts w:asciiTheme="majorBidi" w:eastAsia="Times New Roman" w:hAnsiTheme="majorBidi" w:cstheme="majorBidi"/>
                <w:szCs w:val="24"/>
                <w:rtl/>
                <w:lang w:eastAsia="ar-SA"/>
              </w:rPr>
            </w:pPr>
          </w:p>
        </w:tc>
        <w:tc>
          <w:tcPr>
            <w:tcW w:w="3744" w:type="dxa"/>
          </w:tcPr>
          <w:p w14:paraId="162A0D3D" w14:textId="77777777" w:rsidR="00DF6AF2" w:rsidRPr="00063DB8" w:rsidRDefault="00DF6AF2" w:rsidP="00257DAF">
            <w:pPr>
              <w:bidi/>
              <w:spacing w:after="0" w:line="360" w:lineRule="exact"/>
              <w:rPr>
                <w:rFonts w:asciiTheme="majorBidi" w:eastAsia="Times New Roman" w:hAnsiTheme="majorBidi" w:cstheme="majorBidi"/>
                <w:color w:val="FF0000"/>
                <w:szCs w:val="24"/>
                <w:u w:val="single"/>
                <w:rtl/>
                <w:lang w:eastAsia="ar-SA"/>
              </w:rPr>
            </w:pPr>
          </w:p>
          <w:p w14:paraId="664A9EDF" w14:textId="5139C9F5" w:rsidR="00DF6AF2" w:rsidRPr="00063DB8" w:rsidRDefault="00DF6AF2" w:rsidP="001C3049">
            <w:pPr>
              <w:bidi/>
              <w:spacing w:after="0" w:line="360" w:lineRule="exact"/>
              <w:rPr>
                <w:rFonts w:asciiTheme="majorBidi" w:eastAsia="Times New Roman" w:hAnsiTheme="majorBidi" w:cstheme="majorBidi"/>
                <w:color w:val="FF0000"/>
                <w:szCs w:val="24"/>
                <w:u w:val="single"/>
                <w:rtl/>
                <w:lang w:eastAsia="ar-SA"/>
              </w:rPr>
            </w:pPr>
          </w:p>
          <w:p w14:paraId="4FD7E338" w14:textId="77777777" w:rsidR="00C80396" w:rsidRPr="00063DB8" w:rsidRDefault="00C80396" w:rsidP="001C3049">
            <w:pPr>
              <w:bidi/>
              <w:spacing w:after="0" w:line="360" w:lineRule="exact"/>
              <w:rPr>
                <w:rFonts w:asciiTheme="majorBidi" w:eastAsia="Times New Roman" w:hAnsiTheme="majorBidi" w:cstheme="majorBidi"/>
                <w:color w:val="FF0000"/>
                <w:szCs w:val="24"/>
                <w:u w:val="single"/>
                <w:rtl/>
                <w:lang w:eastAsia="ar-SA"/>
              </w:rPr>
            </w:pPr>
          </w:p>
          <w:p w14:paraId="24080B15" w14:textId="0F627965" w:rsidR="00DF6AF2" w:rsidRPr="00063DB8" w:rsidRDefault="00DF6AF2" w:rsidP="00C80396">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(18)</w:t>
            </w:r>
          </w:p>
          <w:p w14:paraId="639DED4F"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لا يكون انعقاد الجمعية العمومية للنقابة صحيحًا إلا إذا حضر الاجتماع ربع الأعضاء على الأقل، فإذا لم يكتمل العدد أُجِّل الاجتماع ساعتين، ويكون اجتماع الجمعية العادية الثانية صحيحًا إذا كان عدد الحاضرين </w:t>
            </w:r>
            <w:r w:rsidRPr="00063DB8">
              <w:rPr>
                <w:rFonts w:asciiTheme="majorBidi" w:eastAsia="Times New Roman" w:hAnsiTheme="majorBidi" w:cstheme="majorBidi"/>
                <w:szCs w:val="24"/>
                <w:u w:val="single"/>
                <w:rtl/>
                <w:lang w:eastAsia="ar-SA"/>
              </w:rPr>
              <w:t>ستمائة</w:t>
            </w:r>
            <w:r w:rsidRPr="00063DB8">
              <w:rPr>
                <w:rFonts w:asciiTheme="majorBidi" w:eastAsia="Times New Roman" w:hAnsiTheme="majorBidi" w:cstheme="majorBidi"/>
                <w:szCs w:val="24"/>
                <w:rtl/>
                <w:lang w:eastAsia="ar-SA"/>
              </w:rPr>
              <w:t xml:space="preserve"> عضو على الأقل، وإلا أُجِّل الاجتماع لمدة أسبوعين، وتكرر الدعوة حتى يكتمل هذا العدد، ولا يجوز للجمعية العمومية أن تنظر في غير المسائل المدرجة في جدول أعمالها.</w:t>
            </w:r>
          </w:p>
          <w:p w14:paraId="3CA5D0E2"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404B3822"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p w14:paraId="20B53583"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tc>
        <w:tc>
          <w:tcPr>
            <w:tcW w:w="3744" w:type="dxa"/>
            <w:vAlign w:val="center"/>
          </w:tcPr>
          <w:p w14:paraId="44D3A052" w14:textId="77777777" w:rsidR="00A318C8" w:rsidRPr="00063DB8" w:rsidRDefault="00A318C8" w:rsidP="006473B1">
            <w:pPr>
              <w:bidi/>
              <w:spacing w:after="0" w:line="360" w:lineRule="exact"/>
              <w:rPr>
                <w:rFonts w:asciiTheme="majorBidi" w:eastAsia="Times New Roman" w:hAnsiTheme="majorBidi" w:cstheme="majorBidi"/>
                <w:szCs w:val="24"/>
                <w:lang w:eastAsia="ar-SA"/>
              </w:rPr>
            </w:pPr>
          </w:p>
          <w:p w14:paraId="588A2916" w14:textId="77777777" w:rsidR="00A318C8" w:rsidRPr="00063DB8" w:rsidRDefault="00A318C8" w:rsidP="00A318C8">
            <w:pPr>
              <w:bidi/>
              <w:spacing w:after="0" w:line="360" w:lineRule="exact"/>
              <w:rPr>
                <w:rFonts w:asciiTheme="majorBidi" w:eastAsia="Times New Roman" w:hAnsiTheme="majorBidi" w:cstheme="majorBidi"/>
                <w:szCs w:val="24"/>
                <w:lang w:eastAsia="ar-SA"/>
              </w:rPr>
            </w:pPr>
          </w:p>
          <w:p w14:paraId="73470807" w14:textId="77777777" w:rsidR="00A318C8" w:rsidRPr="00063DB8" w:rsidRDefault="00A318C8" w:rsidP="00A318C8">
            <w:pPr>
              <w:bidi/>
              <w:spacing w:after="0" w:line="360" w:lineRule="exact"/>
              <w:rPr>
                <w:rFonts w:asciiTheme="majorBidi" w:eastAsia="Times New Roman" w:hAnsiTheme="majorBidi" w:cstheme="majorBidi"/>
                <w:szCs w:val="24"/>
                <w:lang w:eastAsia="ar-SA"/>
              </w:rPr>
            </w:pPr>
          </w:p>
          <w:p w14:paraId="166765DD" w14:textId="4757182B" w:rsidR="00DF6AF2" w:rsidRPr="00063DB8" w:rsidRDefault="00DF6AF2" w:rsidP="00A318C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(18)</w:t>
            </w:r>
          </w:p>
          <w:p w14:paraId="415E30DC" w14:textId="55853566" w:rsidR="005C7CA4" w:rsidRPr="00063DB8" w:rsidRDefault="005C7CA4" w:rsidP="005C7CA4">
            <w:pPr>
              <w:bidi/>
              <w:spacing w:after="0" w:line="360" w:lineRule="exact"/>
              <w:rPr>
                <w:rFonts w:asciiTheme="majorBidi" w:eastAsia="Times New Roman" w:hAnsiTheme="majorBidi" w:cstheme="majorBidi"/>
                <w:szCs w:val="24"/>
                <w:rtl/>
                <w:lang w:eastAsia="ar-SA"/>
              </w:rPr>
            </w:pPr>
          </w:p>
          <w:p w14:paraId="725E5CD9" w14:textId="291CE606" w:rsidR="005C7CA4" w:rsidRPr="00063DB8" w:rsidRDefault="005C7CA4" w:rsidP="005C7CA4">
            <w:pPr>
              <w:bidi/>
              <w:spacing w:after="0" w:line="360" w:lineRule="exact"/>
              <w:rPr>
                <w:rFonts w:asciiTheme="majorBidi" w:eastAsia="Times New Roman" w:hAnsiTheme="majorBidi" w:cstheme="majorBidi"/>
                <w:szCs w:val="24"/>
                <w:rtl/>
                <w:lang w:eastAsia="ar-SA"/>
              </w:rPr>
            </w:pPr>
          </w:p>
          <w:p w14:paraId="71A5EAF7" w14:textId="77777777" w:rsidR="005C7CA4" w:rsidRPr="00063DB8" w:rsidRDefault="005C7CA4" w:rsidP="005C7CA4">
            <w:pPr>
              <w:bidi/>
              <w:spacing w:after="0" w:line="360" w:lineRule="exact"/>
              <w:rPr>
                <w:rFonts w:asciiTheme="majorBidi" w:eastAsia="Times New Roman" w:hAnsiTheme="majorBidi" w:cstheme="majorBidi"/>
                <w:szCs w:val="24"/>
                <w:rtl/>
                <w:lang w:eastAsia="ar-SA"/>
              </w:rPr>
            </w:pPr>
          </w:p>
          <w:p w14:paraId="718A84E5" w14:textId="77777777" w:rsidR="00DF6AF2" w:rsidRPr="00063DB8" w:rsidRDefault="00C80396" w:rsidP="006473B1">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لا يكون انعقاد الجمعية العمومية للنقابة صحيحًا إلا إذا حضر الاجتماع ربع </w:t>
            </w:r>
            <w:r w:rsidR="006473B1" w:rsidRPr="00063DB8">
              <w:rPr>
                <w:rFonts w:asciiTheme="majorBidi" w:eastAsia="Times New Roman" w:hAnsiTheme="majorBidi" w:cstheme="majorBidi"/>
                <w:b/>
                <w:bCs/>
                <w:szCs w:val="24"/>
                <w:u w:val="single"/>
                <w:rtl/>
                <w:lang w:eastAsia="ar-SA"/>
              </w:rPr>
              <w:t>عدد</w:t>
            </w:r>
            <w:r w:rsidR="006473B1"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الأعضاء</w:t>
            </w:r>
          </w:p>
          <w:p w14:paraId="63E483C1" w14:textId="77777777" w:rsidR="00425210" w:rsidRPr="00063DB8" w:rsidRDefault="00425210" w:rsidP="00425210">
            <w:pPr>
              <w:bidi/>
              <w:spacing w:after="0" w:line="360" w:lineRule="exact"/>
              <w:jc w:val="both"/>
              <w:rPr>
                <w:rFonts w:asciiTheme="majorBidi" w:eastAsia="Times New Roman" w:hAnsiTheme="majorBidi" w:cstheme="majorBidi"/>
                <w:color w:val="FF0000"/>
                <w:szCs w:val="24"/>
                <w:u w:val="single"/>
                <w:rtl/>
                <w:lang w:eastAsia="ar-SA"/>
              </w:rPr>
            </w:pPr>
          </w:p>
          <w:p w14:paraId="0E13DEED" w14:textId="77777777" w:rsidR="00425210" w:rsidRPr="00063DB8" w:rsidRDefault="00425210" w:rsidP="00425210">
            <w:pPr>
              <w:bidi/>
              <w:spacing w:after="0" w:line="360" w:lineRule="exact"/>
              <w:jc w:val="both"/>
              <w:rPr>
                <w:rFonts w:asciiTheme="majorBidi" w:eastAsia="Times New Roman" w:hAnsiTheme="majorBidi" w:cstheme="majorBidi"/>
                <w:color w:val="FF0000"/>
                <w:szCs w:val="24"/>
                <w:u w:val="single"/>
                <w:rtl/>
                <w:lang w:eastAsia="ar-SA"/>
              </w:rPr>
            </w:pPr>
          </w:p>
          <w:p w14:paraId="17BB7E45" w14:textId="509F65DE" w:rsidR="00425210" w:rsidRPr="00063DB8" w:rsidRDefault="00425210" w:rsidP="00425210">
            <w:pPr>
              <w:bidi/>
              <w:spacing w:after="0" w:line="360" w:lineRule="exact"/>
              <w:jc w:val="both"/>
              <w:rPr>
                <w:rFonts w:asciiTheme="majorBidi" w:eastAsia="Times New Roman" w:hAnsiTheme="majorBidi" w:cstheme="majorBidi"/>
                <w:color w:val="FF0000"/>
                <w:szCs w:val="24"/>
                <w:u w:val="single"/>
                <w:rtl/>
                <w:lang w:eastAsia="ar-SA"/>
              </w:rPr>
            </w:pPr>
          </w:p>
        </w:tc>
        <w:tc>
          <w:tcPr>
            <w:tcW w:w="3744" w:type="dxa"/>
          </w:tcPr>
          <w:p w14:paraId="5158B8DA" w14:textId="77777777" w:rsidR="00DF6AF2" w:rsidRPr="00063DB8" w:rsidRDefault="00DF6AF2" w:rsidP="001C3049">
            <w:pPr>
              <w:bidi/>
              <w:spacing w:after="0" w:line="360" w:lineRule="exact"/>
              <w:jc w:val="center"/>
              <w:rPr>
                <w:rFonts w:asciiTheme="majorBidi" w:eastAsia="Times New Roman" w:hAnsiTheme="majorBidi" w:cstheme="majorBidi"/>
                <w:color w:val="FF0000"/>
                <w:szCs w:val="24"/>
                <w:u w:val="single"/>
                <w:rtl/>
                <w:lang w:eastAsia="ar-SA"/>
              </w:rPr>
            </w:pPr>
          </w:p>
          <w:p w14:paraId="63432F06" w14:textId="77777777" w:rsidR="00425210" w:rsidRPr="00063DB8" w:rsidRDefault="00425210" w:rsidP="00425210">
            <w:pPr>
              <w:bidi/>
              <w:spacing w:after="0" w:line="360" w:lineRule="exact"/>
              <w:jc w:val="center"/>
              <w:rPr>
                <w:rFonts w:asciiTheme="majorBidi" w:eastAsia="Times New Roman" w:hAnsiTheme="majorBidi" w:cstheme="majorBidi"/>
                <w:color w:val="FF0000"/>
                <w:szCs w:val="24"/>
                <w:u w:val="single"/>
                <w:rtl/>
                <w:lang w:eastAsia="ar-SA"/>
              </w:rPr>
            </w:pPr>
          </w:p>
          <w:p w14:paraId="1934FC7C" w14:textId="77777777" w:rsidR="00425210" w:rsidRPr="00063DB8" w:rsidRDefault="00425210" w:rsidP="00425210">
            <w:pPr>
              <w:bidi/>
              <w:spacing w:after="0" w:line="360" w:lineRule="exact"/>
              <w:jc w:val="center"/>
              <w:rPr>
                <w:rFonts w:asciiTheme="majorBidi" w:eastAsia="Times New Roman" w:hAnsiTheme="majorBidi" w:cstheme="majorBidi"/>
                <w:color w:val="FF0000"/>
                <w:szCs w:val="24"/>
                <w:u w:val="single"/>
                <w:rtl/>
                <w:lang w:eastAsia="ar-SA"/>
              </w:rPr>
            </w:pPr>
          </w:p>
          <w:p w14:paraId="07A8A0C9" w14:textId="77777777" w:rsidR="00425210" w:rsidRPr="00063DB8" w:rsidRDefault="00425210" w:rsidP="00425210">
            <w:pPr>
              <w:bidi/>
              <w:spacing w:after="0" w:line="360" w:lineRule="exact"/>
              <w:jc w:val="center"/>
              <w:rPr>
                <w:rFonts w:asciiTheme="majorBidi" w:eastAsia="Times New Roman" w:hAnsiTheme="majorBidi" w:cstheme="majorBidi"/>
                <w:color w:val="FF0000"/>
                <w:szCs w:val="24"/>
                <w:u w:val="single"/>
                <w:rtl/>
                <w:lang w:eastAsia="ar-SA"/>
              </w:rPr>
            </w:pPr>
          </w:p>
          <w:p w14:paraId="36994139" w14:textId="77777777" w:rsidR="00425210" w:rsidRPr="00063DB8" w:rsidRDefault="00425210" w:rsidP="00425210">
            <w:pPr>
              <w:bidi/>
              <w:spacing w:after="0" w:line="360" w:lineRule="exact"/>
              <w:jc w:val="center"/>
              <w:rPr>
                <w:rFonts w:asciiTheme="majorBidi" w:eastAsia="Times New Roman" w:hAnsiTheme="majorBidi" w:cstheme="majorBidi"/>
                <w:color w:val="FF0000"/>
                <w:szCs w:val="24"/>
                <w:u w:val="single"/>
                <w:rtl/>
                <w:lang w:eastAsia="ar-SA"/>
              </w:rPr>
            </w:pPr>
          </w:p>
          <w:p w14:paraId="202A33E1" w14:textId="77777777" w:rsidR="00425210" w:rsidRPr="00063DB8" w:rsidRDefault="00425210" w:rsidP="00425210">
            <w:pPr>
              <w:bidi/>
              <w:spacing w:after="0" w:line="360" w:lineRule="exact"/>
              <w:jc w:val="center"/>
              <w:rPr>
                <w:rFonts w:asciiTheme="majorBidi" w:eastAsia="Times New Roman" w:hAnsiTheme="majorBidi" w:cstheme="majorBidi"/>
                <w:color w:val="FF0000"/>
                <w:szCs w:val="24"/>
                <w:u w:val="single"/>
                <w:rtl/>
                <w:lang w:eastAsia="ar-SA"/>
              </w:rPr>
            </w:pPr>
          </w:p>
          <w:p w14:paraId="280C8F0A" w14:textId="77777777" w:rsidR="00425210" w:rsidRPr="00063DB8" w:rsidRDefault="00425210" w:rsidP="00D17D08">
            <w:pPr>
              <w:bidi/>
              <w:spacing w:after="0" w:line="360" w:lineRule="exact"/>
              <w:rPr>
                <w:rFonts w:asciiTheme="majorBidi" w:eastAsia="Times New Roman" w:hAnsiTheme="majorBidi" w:cstheme="majorBidi"/>
                <w:color w:val="FF0000"/>
                <w:szCs w:val="24"/>
                <w:u w:val="single"/>
                <w:rtl/>
                <w:lang w:eastAsia="ar-SA"/>
              </w:rPr>
            </w:pPr>
          </w:p>
          <w:p w14:paraId="73CD6B3F" w14:textId="77777777" w:rsidR="00425210" w:rsidRPr="00063DB8" w:rsidRDefault="00425210" w:rsidP="00425210">
            <w:pPr>
              <w:bidi/>
              <w:spacing w:after="0" w:line="360" w:lineRule="exact"/>
              <w:jc w:val="center"/>
              <w:rPr>
                <w:rFonts w:asciiTheme="majorBidi" w:eastAsia="Times New Roman" w:hAnsiTheme="majorBidi" w:cstheme="majorBidi"/>
                <w:color w:val="FF0000"/>
                <w:szCs w:val="24"/>
                <w:u w:val="single"/>
                <w:rtl/>
                <w:lang w:eastAsia="ar-SA"/>
              </w:rPr>
            </w:pPr>
          </w:p>
          <w:p w14:paraId="6E7C9875" w14:textId="71FD9CF3" w:rsidR="00425210" w:rsidRPr="00063DB8" w:rsidRDefault="00425210" w:rsidP="0091675D">
            <w:pPr>
              <w:bidi/>
              <w:spacing w:after="0" w:line="360" w:lineRule="exact"/>
              <w:rPr>
                <w:rFonts w:asciiTheme="majorBidi" w:eastAsia="Times New Roman" w:hAnsiTheme="majorBidi" w:cstheme="majorBidi"/>
                <w:color w:val="FF0000"/>
                <w:szCs w:val="24"/>
                <w:u w:val="single"/>
                <w:rtl/>
                <w:lang w:eastAsia="ar-SA"/>
              </w:rPr>
            </w:pPr>
            <w:bookmarkStart w:id="7" w:name="_Hlk68038954"/>
            <w:r w:rsidRPr="00063DB8">
              <w:rPr>
                <w:rFonts w:asciiTheme="majorBidi" w:eastAsia="Times New Roman" w:hAnsiTheme="majorBidi" w:cstheme="majorBidi"/>
                <w:szCs w:val="24"/>
                <w:rtl/>
                <w:lang w:eastAsia="ar-SA"/>
              </w:rPr>
              <w:t>حتى تتوافق مع اللائحة التنفيذية للنقابة</w:t>
            </w:r>
            <w:bookmarkEnd w:id="7"/>
          </w:p>
        </w:tc>
      </w:tr>
      <w:tr w:rsidR="00DF6AF2" w:rsidRPr="00063DB8" w14:paraId="161763A1" w14:textId="3CF1BE4F" w:rsidTr="00DF6AF2">
        <w:trPr>
          <w:jc w:val="center"/>
        </w:trPr>
        <w:tc>
          <w:tcPr>
            <w:tcW w:w="3744" w:type="dxa"/>
          </w:tcPr>
          <w:p w14:paraId="6D945D89" w14:textId="7DFDF73D"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مــادة (22)</w:t>
            </w:r>
          </w:p>
          <w:p w14:paraId="6FD5553D"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يؤلف مجلس النقابة من النقيب، وعدد لا يقل عن خمسة وأربعين عضوًا، ولا يزيد على </w:t>
            </w:r>
            <w:r w:rsidRPr="00063DB8">
              <w:rPr>
                <w:rFonts w:asciiTheme="majorBidi" w:eastAsia="Times New Roman" w:hAnsiTheme="majorBidi" w:cstheme="majorBidi"/>
                <w:b/>
                <w:bCs/>
                <w:szCs w:val="24"/>
                <w:u w:val="single"/>
                <w:rtl/>
                <w:lang w:eastAsia="ar-SA"/>
              </w:rPr>
              <w:t>خمسين</w:t>
            </w:r>
            <w:r w:rsidRPr="00063DB8">
              <w:rPr>
                <w:rFonts w:asciiTheme="majorBidi" w:eastAsia="Times New Roman" w:hAnsiTheme="majorBidi" w:cstheme="majorBidi"/>
                <w:szCs w:val="24"/>
                <w:rtl/>
                <w:lang w:eastAsia="ar-SA"/>
              </w:rPr>
              <w:t xml:space="preserve"> من المقيدين بجدول النقابة قبل أول يناير من سنة الانعقاد، ويتعين أن يكون بمجلس النقابة ممثلون لكل شعبة – يختارهم مجلسها- كما يتعين أن يكون بهذا المجلس رؤساء النقابات الفرعية يكملهم أعضاء آخرون تنتخبهم الجمعية العمومية، ولا يكون الاجتماع صحيحًا إلا إذا حضره أغلبية الأعضاء المنتخبين من الشعب والجمعية العمومية للنقابة.</w:t>
            </w:r>
          </w:p>
          <w:p w14:paraId="66340AC1"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p>
          <w:p w14:paraId="758D8938"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ويبين النظام الداخلي عدد ممثلي كل شعبة وعدد الأعضاء المكملين الذين ينتخبون أعضاء الجمعية العمومية للنقابة على مستوى الجمهورية.</w:t>
            </w:r>
          </w:p>
          <w:p w14:paraId="51D613E4" w14:textId="77777777" w:rsidR="00DF6AF2" w:rsidRPr="00063DB8" w:rsidRDefault="00DF6AF2" w:rsidP="00257DAF">
            <w:pPr>
              <w:bidi/>
              <w:spacing w:after="0" w:line="360" w:lineRule="exact"/>
              <w:ind w:right="34" w:firstLine="160"/>
              <w:jc w:val="center"/>
              <w:rPr>
                <w:rFonts w:asciiTheme="majorBidi" w:eastAsia="Times New Roman" w:hAnsiTheme="majorBidi" w:cstheme="majorBidi"/>
                <w:szCs w:val="24"/>
                <w:rtl/>
                <w:lang w:eastAsia="ar-SA"/>
              </w:rPr>
            </w:pPr>
          </w:p>
        </w:tc>
        <w:tc>
          <w:tcPr>
            <w:tcW w:w="3744" w:type="dxa"/>
          </w:tcPr>
          <w:p w14:paraId="1CC5F70F"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(22)</w:t>
            </w:r>
          </w:p>
          <w:p w14:paraId="71A3BD22" w14:textId="14174D6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يؤلف مجلس النقابة من النقيب، وعدد لا يقل عن خمسة وأربعين عضوًا، ولا يزيد عن </w:t>
            </w:r>
            <w:r w:rsidRPr="00063DB8">
              <w:rPr>
                <w:rFonts w:asciiTheme="majorBidi" w:eastAsia="Times New Roman" w:hAnsiTheme="majorBidi" w:cstheme="majorBidi"/>
                <w:szCs w:val="24"/>
                <w:u w:val="single"/>
                <w:rtl/>
                <w:lang w:eastAsia="ar-SA"/>
              </w:rPr>
              <w:t>سبعين عضوًا</w:t>
            </w:r>
            <w:r w:rsidRPr="00063DB8">
              <w:rPr>
                <w:rFonts w:asciiTheme="majorBidi" w:eastAsia="Times New Roman" w:hAnsiTheme="majorBidi" w:cstheme="majorBidi"/>
                <w:szCs w:val="24"/>
                <w:rtl/>
                <w:lang w:eastAsia="ar-SA"/>
              </w:rPr>
              <w:t xml:space="preserve"> من المقيدين بجدول النقابة قبل أول يناير من سنة الانعقاد، ويتعين أن يكون بمجلس النقابة ممثلون لكل شعبة – يختارهم مجلسها- كما يتعين أن يكون بهذا المجلس رؤساء النقابات الفرعية </w:t>
            </w:r>
            <w:r w:rsidRPr="00063DB8">
              <w:rPr>
                <w:rFonts w:asciiTheme="majorBidi" w:eastAsia="Times New Roman" w:hAnsiTheme="majorBidi" w:cstheme="majorBidi"/>
                <w:szCs w:val="24"/>
                <w:u w:val="single"/>
                <w:rtl/>
                <w:lang w:eastAsia="ar-SA"/>
              </w:rPr>
              <w:t xml:space="preserve">ورؤساء الشعب الهندسية </w:t>
            </w:r>
            <w:r w:rsidRPr="00063DB8">
              <w:rPr>
                <w:rFonts w:asciiTheme="majorBidi" w:eastAsia="Times New Roman" w:hAnsiTheme="majorBidi" w:cstheme="majorBidi"/>
                <w:szCs w:val="24"/>
                <w:rtl/>
                <w:lang w:eastAsia="ar-SA"/>
              </w:rPr>
              <w:t>يكملهم أعضاء آخرون تنتخبهم الجمعية العمومية، ولا يكون الاجتماع صحيحًا إلا إذا حضره أغلبية الأعضاء المنتخبين من الشعب والجمعية العمومية للنقابة.</w:t>
            </w:r>
          </w:p>
          <w:p w14:paraId="5D0129FB" w14:textId="77777777" w:rsidR="009E5AE1" w:rsidRPr="00063DB8" w:rsidRDefault="009E5AE1" w:rsidP="009E5AE1">
            <w:pPr>
              <w:bidi/>
              <w:spacing w:after="0" w:line="360" w:lineRule="exact"/>
              <w:ind w:firstLine="289"/>
              <w:jc w:val="lowKashida"/>
              <w:rPr>
                <w:rFonts w:asciiTheme="majorBidi" w:eastAsia="Times New Roman" w:hAnsiTheme="majorBidi" w:cstheme="majorBidi"/>
                <w:szCs w:val="24"/>
                <w:rtl/>
                <w:lang w:eastAsia="ar-SA"/>
              </w:rPr>
            </w:pPr>
          </w:p>
          <w:p w14:paraId="319BB484"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ويبين النظام الداخلي عدد ممثلي كل شعبة وعدد الأعضاء المكملين الذين ينتخبون أعضاء الجمعية العمومية للنقابة على مستوى الجمهورية.</w:t>
            </w:r>
          </w:p>
          <w:p w14:paraId="3D690CD6"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tc>
        <w:tc>
          <w:tcPr>
            <w:tcW w:w="3744" w:type="dxa"/>
            <w:vAlign w:val="center"/>
          </w:tcPr>
          <w:p w14:paraId="021E424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(22)</w:t>
            </w:r>
          </w:p>
          <w:p w14:paraId="3CE658D6"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2AAE5962"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2A80B892"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4C3C9FD3"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53CDCE87"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51671449"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6D47D03E"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417AF6FA"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2C967C2D"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768478FD"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6EA9DB7C"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53F325FF" w14:textId="77777777" w:rsidR="006473B1" w:rsidRPr="00063DB8" w:rsidRDefault="006473B1" w:rsidP="006473B1">
            <w:pPr>
              <w:bidi/>
              <w:spacing w:after="0" w:line="360" w:lineRule="exact"/>
              <w:jc w:val="center"/>
              <w:rPr>
                <w:rFonts w:asciiTheme="majorBidi" w:eastAsia="Times New Roman" w:hAnsiTheme="majorBidi" w:cstheme="majorBidi"/>
                <w:szCs w:val="24"/>
                <w:rtl/>
                <w:lang w:eastAsia="ar-SA"/>
              </w:rPr>
            </w:pPr>
          </w:p>
          <w:p w14:paraId="32057869" w14:textId="689B8F65" w:rsidR="006473B1" w:rsidRPr="00063DB8" w:rsidRDefault="006473B1" w:rsidP="006473B1">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ويبين النظام الداخلي عدد ممثلي كل شعبة وعدد الأعضاء المكملين الذين ينتخبون </w:t>
            </w:r>
            <w:r w:rsidR="00171CC7" w:rsidRPr="00063DB8">
              <w:rPr>
                <w:rFonts w:asciiTheme="majorBidi" w:eastAsia="Times New Roman" w:hAnsiTheme="majorBidi" w:cstheme="majorBidi"/>
                <w:b/>
                <w:bCs/>
                <w:szCs w:val="24"/>
                <w:u w:val="single"/>
                <w:rtl/>
                <w:lang w:eastAsia="ar-SA"/>
              </w:rPr>
              <w:t>من بين</w:t>
            </w:r>
            <w:r w:rsidR="00171CC7"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أعضاء الجمعية العمومية للنقابة على مستوى الجمهورية.</w:t>
            </w:r>
          </w:p>
          <w:p w14:paraId="5DE0D9FB" w14:textId="05561F15" w:rsidR="006473B1" w:rsidRPr="00063DB8" w:rsidRDefault="006473B1" w:rsidP="006473B1">
            <w:pPr>
              <w:bidi/>
              <w:spacing w:after="0" w:line="360" w:lineRule="exact"/>
              <w:rPr>
                <w:rFonts w:asciiTheme="majorBidi" w:eastAsia="Times New Roman" w:hAnsiTheme="majorBidi" w:cstheme="majorBidi"/>
                <w:szCs w:val="24"/>
                <w:rtl/>
                <w:lang w:eastAsia="ar-SA"/>
              </w:rPr>
            </w:pPr>
          </w:p>
        </w:tc>
        <w:tc>
          <w:tcPr>
            <w:tcW w:w="3744" w:type="dxa"/>
          </w:tcPr>
          <w:p w14:paraId="7F7DF47E"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52894CE9"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73884F0D"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6D0C3312"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70FCE5C5"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103212EF"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4DB37D15"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177A5B38"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3C189C9E"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210EC668"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3D9EB4CA"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358BD967"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55BD3819"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36427648" w14:textId="77777777" w:rsidR="00425210" w:rsidRPr="00063DB8" w:rsidRDefault="00425210" w:rsidP="00425210">
            <w:pPr>
              <w:bidi/>
              <w:spacing w:after="0" w:line="360" w:lineRule="exact"/>
              <w:jc w:val="center"/>
              <w:rPr>
                <w:rFonts w:asciiTheme="majorBidi" w:eastAsia="Times New Roman" w:hAnsiTheme="majorBidi" w:cstheme="majorBidi"/>
                <w:szCs w:val="24"/>
                <w:rtl/>
                <w:lang w:eastAsia="ar-SA"/>
              </w:rPr>
            </w:pPr>
          </w:p>
          <w:p w14:paraId="211EB5A4" w14:textId="38D6BC2B" w:rsidR="00425210" w:rsidRPr="00063DB8" w:rsidRDefault="00425210" w:rsidP="0091675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ضبط الصياغة</w:t>
            </w:r>
          </w:p>
        </w:tc>
      </w:tr>
      <w:tr w:rsidR="00DF6AF2" w:rsidRPr="00063DB8" w14:paraId="2490B977" w14:textId="322B1F5C" w:rsidTr="00DF6AF2">
        <w:trPr>
          <w:jc w:val="center"/>
        </w:trPr>
        <w:tc>
          <w:tcPr>
            <w:tcW w:w="3744" w:type="dxa"/>
          </w:tcPr>
          <w:p w14:paraId="1A55E21F" w14:textId="51102037" w:rsidR="00DF6AF2" w:rsidRPr="00063DB8" w:rsidRDefault="00DF6AF2" w:rsidP="006F10B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مــادة (31)</w:t>
            </w:r>
          </w:p>
          <w:p w14:paraId="6BD06F70"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لمجلس النقابة أن </w:t>
            </w:r>
            <w:r w:rsidRPr="00063DB8">
              <w:rPr>
                <w:rFonts w:asciiTheme="majorBidi" w:eastAsia="Times New Roman" w:hAnsiTheme="majorBidi" w:cstheme="majorBidi"/>
                <w:szCs w:val="24"/>
                <w:u w:val="single"/>
                <w:rtl/>
                <w:lang w:eastAsia="ar-SA"/>
              </w:rPr>
              <w:t>يعين</w:t>
            </w:r>
            <w:r w:rsidRPr="00063DB8">
              <w:rPr>
                <w:rFonts w:asciiTheme="majorBidi" w:eastAsia="Times New Roman" w:hAnsiTheme="majorBidi" w:cstheme="majorBidi"/>
                <w:szCs w:val="24"/>
                <w:rtl/>
                <w:lang w:eastAsia="ar-SA"/>
              </w:rPr>
              <w:t xml:space="preserve"> لمعاونته مكتبًا فنيًا </w:t>
            </w:r>
            <w:r w:rsidRPr="00063DB8">
              <w:rPr>
                <w:rFonts w:asciiTheme="majorBidi" w:eastAsia="Times New Roman" w:hAnsiTheme="majorBidi" w:cstheme="majorBidi"/>
                <w:szCs w:val="24"/>
                <w:u w:val="single"/>
                <w:rtl/>
                <w:lang w:eastAsia="ar-SA"/>
              </w:rPr>
              <w:t>متفرغًا</w:t>
            </w:r>
            <w:r w:rsidRPr="00063DB8">
              <w:rPr>
                <w:rFonts w:asciiTheme="majorBidi" w:eastAsia="Times New Roman" w:hAnsiTheme="majorBidi" w:cstheme="majorBidi"/>
                <w:szCs w:val="24"/>
                <w:rtl/>
                <w:lang w:eastAsia="ar-SA"/>
              </w:rPr>
              <w:t xml:space="preserve"> يرأسه أحد أعضاء النقابة، كما له أن يشكل لجانًا للإشراف على أوجه النشاط التي يراها بالمجلس.</w:t>
            </w:r>
          </w:p>
          <w:p w14:paraId="0BC62E19" w14:textId="77777777" w:rsidR="00171CC7" w:rsidRPr="00063DB8" w:rsidRDefault="00171CC7" w:rsidP="00257DAF">
            <w:pPr>
              <w:bidi/>
              <w:spacing w:after="0" w:line="360" w:lineRule="exact"/>
              <w:ind w:firstLine="289"/>
              <w:jc w:val="lowKashida"/>
              <w:rPr>
                <w:rFonts w:asciiTheme="majorBidi" w:eastAsia="Times New Roman" w:hAnsiTheme="majorBidi" w:cstheme="majorBidi"/>
                <w:szCs w:val="24"/>
                <w:rtl/>
                <w:lang w:eastAsia="ar-SA"/>
              </w:rPr>
            </w:pPr>
          </w:p>
          <w:p w14:paraId="36501406" w14:textId="13B46CFF" w:rsidR="00DF6AF2" w:rsidRPr="00063DB8" w:rsidRDefault="00DF6AF2" w:rsidP="00171CC7">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ويحق للنقابة الاستفادة من نظام التفرغ بالاستعانة بتفرغ ثلاثة على الأكثر من أعضائها </w:t>
            </w:r>
            <w:r w:rsidRPr="00063DB8">
              <w:rPr>
                <w:rFonts w:asciiTheme="majorBidi" w:eastAsia="Times New Roman" w:hAnsiTheme="majorBidi" w:cstheme="majorBidi"/>
                <w:szCs w:val="24"/>
                <w:rtl/>
                <w:lang w:eastAsia="ar-SA"/>
              </w:rPr>
              <w:lastRenderedPageBreak/>
              <w:t>المشتغلين بالجهاز الإداري للدولة أو القطاع العام أو الهيئات العامة أو الوحدات الاقتصادية التابعة لها، ممن لا يتجاوز راتبهم السنوي</w:t>
            </w:r>
            <w:r w:rsidRPr="00063DB8">
              <w:rPr>
                <w:rFonts w:asciiTheme="majorBidi" w:eastAsia="Times New Roman" w:hAnsiTheme="majorBidi" w:cstheme="majorBidi"/>
                <w:b/>
                <w:bCs/>
                <w:szCs w:val="24"/>
                <w:u w:val="single"/>
                <w:rtl/>
                <w:lang w:eastAsia="ar-SA"/>
              </w:rPr>
              <w:t xml:space="preserve"> </w:t>
            </w:r>
            <w:r w:rsidRPr="00063DB8">
              <w:rPr>
                <w:rFonts w:asciiTheme="majorBidi" w:eastAsia="Times New Roman" w:hAnsiTheme="majorBidi" w:cstheme="majorBidi"/>
                <w:szCs w:val="24"/>
                <w:u w:val="single"/>
                <w:rtl/>
                <w:lang w:eastAsia="ar-SA"/>
              </w:rPr>
              <w:t>1200 جنيه (ألف ومائتين جنيه)</w:t>
            </w:r>
            <w:r w:rsidRPr="00063DB8">
              <w:rPr>
                <w:rFonts w:asciiTheme="majorBidi" w:eastAsia="Times New Roman" w:hAnsiTheme="majorBidi" w:cstheme="majorBidi"/>
                <w:szCs w:val="24"/>
                <w:rtl/>
                <w:lang w:eastAsia="ar-SA"/>
              </w:rPr>
              <w:t xml:space="preserve"> وتتحمل بمرتباتهم جهة العمل المذكورة.</w:t>
            </w:r>
          </w:p>
          <w:p w14:paraId="2792181D"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ويكون التفرغ لمدة سنة قابلة للتجديد، ولفترة أقصاها ثلاث سنوات.</w:t>
            </w:r>
          </w:p>
          <w:p w14:paraId="2AB3D58C" w14:textId="1EE2B405" w:rsidR="009B5CC6" w:rsidRPr="00063DB8" w:rsidRDefault="009B5CC6" w:rsidP="00881978">
            <w:pPr>
              <w:bidi/>
              <w:spacing w:after="0" w:line="360" w:lineRule="exact"/>
              <w:ind w:right="34"/>
              <w:rPr>
                <w:rFonts w:asciiTheme="majorBidi" w:eastAsia="Times New Roman" w:hAnsiTheme="majorBidi" w:cstheme="majorBidi"/>
                <w:szCs w:val="24"/>
                <w:rtl/>
                <w:lang w:eastAsia="ar-SA"/>
              </w:rPr>
            </w:pPr>
          </w:p>
        </w:tc>
        <w:tc>
          <w:tcPr>
            <w:tcW w:w="3744" w:type="dxa"/>
          </w:tcPr>
          <w:p w14:paraId="50141A80" w14:textId="00100A66" w:rsidR="00DF6AF2" w:rsidRPr="00063DB8" w:rsidRDefault="00DF6AF2" w:rsidP="006F10B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(31)</w:t>
            </w:r>
          </w:p>
          <w:p w14:paraId="2E4974A5"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لمجلس النقابة أن </w:t>
            </w:r>
            <w:r w:rsidRPr="00063DB8">
              <w:rPr>
                <w:rFonts w:asciiTheme="majorBidi" w:eastAsia="Times New Roman" w:hAnsiTheme="majorBidi" w:cstheme="majorBidi"/>
                <w:szCs w:val="24"/>
                <w:u w:val="single"/>
                <w:rtl/>
                <w:lang w:eastAsia="ar-SA"/>
              </w:rPr>
              <w:t>ينشئ</w:t>
            </w:r>
            <w:r w:rsidRPr="00063DB8">
              <w:rPr>
                <w:rFonts w:asciiTheme="majorBidi" w:eastAsia="Times New Roman" w:hAnsiTheme="majorBidi" w:cstheme="majorBidi"/>
                <w:szCs w:val="24"/>
                <w:rtl/>
                <w:lang w:eastAsia="ar-SA"/>
              </w:rPr>
              <w:t xml:space="preserve"> لمعاونته مكتبًا فنيًا يرأسه أحد أعضاء النقابة، كما له أن يشكل لجانًا للإشراف على أوجه النشاط التي يراها بالمجلس.</w:t>
            </w:r>
          </w:p>
          <w:p w14:paraId="20D7D934" w14:textId="77777777" w:rsidR="00171CC7" w:rsidRPr="00063DB8" w:rsidRDefault="00171CC7" w:rsidP="00257DAF">
            <w:pPr>
              <w:bidi/>
              <w:spacing w:after="0" w:line="360" w:lineRule="exact"/>
              <w:ind w:firstLine="289"/>
              <w:jc w:val="lowKashida"/>
              <w:rPr>
                <w:rFonts w:asciiTheme="majorBidi" w:eastAsia="Times New Roman" w:hAnsiTheme="majorBidi" w:cstheme="majorBidi"/>
                <w:szCs w:val="24"/>
                <w:rtl/>
                <w:lang w:eastAsia="ar-SA"/>
              </w:rPr>
            </w:pPr>
          </w:p>
          <w:p w14:paraId="530CB71B" w14:textId="00784410" w:rsidR="00DF6AF2" w:rsidRPr="00063DB8" w:rsidRDefault="00DF6AF2" w:rsidP="00171CC7">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ويحق للنقابة الاستفادة من نظام التفرغ بالاستعانة بتفرغ ثلاثة على الأكثر من أعضائها </w:t>
            </w:r>
            <w:r w:rsidRPr="00063DB8">
              <w:rPr>
                <w:rFonts w:asciiTheme="majorBidi" w:eastAsia="Times New Roman" w:hAnsiTheme="majorBidi" w:cstheme="majorBidi"/>
                <w:szCs w:val="24"/>
                <w:rtl/>
                <w:lang w:eastAsia="ar-SA"/>
              </w:rPr>
              <w:lastRenderedPageBreak/>
              <w:t xml:space="preserve">المشتغلين بالجهاز الإداري للدولة أو القطاع العام أو الهيئات العامة أو الوحدات الاقتصادية التابعة لها، ممن لا يتجاوز راتبهم السنوي </w:t>
            </w:r>
            <w:r w:rsidRPr="00063DB8">
              <w:rPr>
                <w:rFonts w:asciiTheme="majorBidi" w:eastAsia="Times New Roman" w:hAnsiTheme="majorBidi" w:cstheme="majorBidi"/>
                <w:szCs w:val="24"/>
                <w:u w:val="single"/>
                <w:rtl/>
                <w:lang w:eastAsia="ar-SA"/>
              </w:rPr>
              <w:t>ثمانون ألف جنيه</w:t>
            </w:r>
            <w:r w:rsidRPr="00063DB8">
              <w:rPr>
                <w:rFonts w:asciiTheme="majorBidi" w:eastAsia="Times New Roman" w:hAnsiTheme="majorBidi" w:cstheme="majorBidi"/>
                <w:szCs w:val="24"/>
                <w:rtl/>
                <w:lang w:eastAsia="ar-SA"/>
              </w:rPr>
              <w:t xml:space="preserve"> وتتحمل مرتباتهم جهة العمل المذكورة.</w:t>
            </w:r>
          </w:p>
          <w:p w14:paraId="143DC7E4"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ويكون التفرغ لمدة سنة قابلة للتجديد، ولفترة أقصاها ثلاث سنوات.</w:t>
            </w:r>
          </w:p>
          <w:p w14:paraId="212A40AF"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tc>
        <w:tc>
          <w:tcPr>
            <w:tcW w:w="3744" w:type="dxa"/>
            <w:vAlign w:val="center"/>
          </w:tcPr>
          <w:p w14:paraId="7CBDFAB1" w14:textId="1F474B9E" w:rsidR="00171CC7" w:rsidRPr="00063DB8" w:rsidRDefault="00DF6AF2" w:rsidP="00171CC7">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(31)</w:t>
            </w:r>
          </w:p>
          <w:p w14:paraId="3A43537C" w14:textId="38192489" w:rsidR="00171CC7" w:rsidRPr="00063DB8" w:rsidRDefault="00171CC7" w:rsidP="00171CC7">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لمجلس النقابة أن ينشئ</w:t>
            </w:r>
            <w:r w:rsidR="00425210" w:rsidRPr="00063DB8">
              <w:rPr>
                <w:rFonts w:asciiTheme="majorBidi" w:eastAsia="Times New Roman" w:hAnsiTheme="majorBidi" w:cstheme="majorBidi"/>
                <w:szCs w:val="24"/>
                <w:u w:val="single"/>
                <w:rtl/>
                <w:lang w:eastAsia="ar-SA"/>
              </w:rPr>
              <w:t>،</w:t>
            </w:r>
            <w:r w:rsidRPr="00063DB8">
              <w:rPr>
                <w:rFonts w:asciiTheme="majorBidi" w:eastAsia="Times New Roman" w:hAnsiTheme="majorBidi" w:cstheme="majorBidi"/>
                <w:szCs w:val="24"/>
                <w:rtl/>
                <w:lang w:eastAsia="ar-SA"/>
              </w:rPr>
              <w:t xml:space="preserve"> لمعاونته</w:t>
            </w:r>
            <w:r w:rsidR="00425210" w:rsidRPr="00063DB8">
              <w:rPr>
                <w:rFonts w:asciiTheme="majorBidi" w:eastAsia="Times New Roman" w:hAnsiTheme="majorBidi" w:cstheme="majorBidi"/>
                <w:b/>
                <w:bCs/>
                <w:szCs w:val="24"/>
                <w:u w:val="single"/>
                <w:rtl/>
                <w:lang w:eastAsia="ar-SA"/>
              </w:rPr>
              <w:t>،</w:t>
            </w:r>
            <w:r w:rsidRPr="00063DB8">
              <w:rPr>
                <w:rFonts w:asciiTheme="majorBidi" w:eastAsia="Times New Roman" w:hAnsiTheme="majorBidi" w:cstheme="majorBidi"/>
                <w:szCs w:val="24"/>
                <w:rtl/>
                <w:lang w:eastAsia="ar-SA"/>
              </w:rPr>
              <w:t xml:space="preserve"> مكتبًا فنيًا يرأسه أحد أعضاء النقابة، </w:t>
            </w:r>
            <w:r w:rsidRPr="00063DB8">
              <w:rPr>
                <w:rFonts w:asciiTheme="majorBidi" w:eastAsia="Times New Roman" w:hAnsiTheme="majorBidi" w:cstheme="majorBidi"/>
                <w:b/>
                <w:bCs/>
                <w:szCs w:val="24"/>
                <w:u w:val="single"/>
                <w:rtl/>
                <w:lang w:eastAsia="ar-SA"/>
              </w:rPr>
              <w:t>و</w:t>
            </w:r>
            <w:r w:rsidRPr="00063DB8">
              <w:rPr>
                <w:rFonts w:asciiTheme="majorBidi" w:eastAsia="Times New Roman" w:hAnsiTheme="majorBidi" w:cstheme="majorBidi"/>
                <w:szCs w:val="24"/>
                <w:rtl/>
                <w:lang w:eastAsia="ar-SA"/>
              </w:rPr>
              <w:t>له أن يشكل لجانًا للإشراف على أوجه النشاط التي يراها بالمجلس.</w:t>
            </w:r>
          </w:p>
          <w:p w14:paraId="1CC66BED" w14:textId="394E069A" w:rsidR="00171CC7" w:rsidRPr="00063DB8" w:rsidRDefault="00171CC7" w:rsidP="00171CC7">
            <w:pPr>
              <w:bidi/>
              <w:spacing w:after="0" w:line="360" w:lineRule="exact"/>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ويحق للنقابة </w:t>
            </w:r>
            <w:r w:rsidRPr="00063DB8">
              <w:rPr>
                <w:rFonts w:asciiTheme="majorBidi" w:eastAsia="Times New Roman" w:hAnsiTheme="majorBidi" w:cstheme="majorBidi"/>
                <w:b/>
                <w:bCs/>
                <w:szCs w:val="24"/>
                <w:u w:val="single"/>
                <w:rtl/>
                <w:lang w:eastAsia="ar-SA"/>
              </w:rPr>
              <w:t>بندب</w:t>
            </w:r>
            <w:r w:rsidRPr="00063DB8">
              <w:rPr>
                <w:rFonts w:asciiTheme="majorBidi" w:eastAsia="Times New Roman" w:hAnsiTheme="majorBidi" w:cstheme="majorBidi"/>
                <w:szCs w:val="24"/>
                <w:rtl/>
                <w:lang w:eastAsia="ar-SA"/>
              </w:rPr>
              <w:t xml:space="preserve"> ثلاثة على الأكثر من أعضائها المشتغلين بالجهاز الإداري للدولة أو القطاع العام أو الهيئات العامة أو الوحدات </w:t>
            </w:r>
            <w:r w:rsidRPr="00063DB8">
              <w:rPr>
                <w:rFonts w:asciiTheme="majorBidi" w:eastAsia="Times New Roman" w:hAnsiTheme="majorBidi" w:cstheme="majorBidi"/>
                <w:szCs w:val="24"/>
                <w:rtl/>
                <w:lang w:eastAsia="ar-SA"/>
              </w:rPr>
              <w:lastRenderedPageBreak/>
              <w:t xml:space="preserve">الاقتصادية التابعة لها، ممن لا يتجاوز راتبهم السنوي </w:t>
            </w:r>
            <w:r w:rsidRPr="00063DB8">
              <w:rPr>
                <w:rFonts w:asciiTheme="majorBidi" w:eastAsia="Times New Roman" w:hAnsiTheme="majorBidi" w:cstheme="majorBidi"/>
                <w:b/>
                <w:bCs/>
                <w:szCs w:val="24"/>
                <w:u w:val="single"/>
                <w:rtl/>
                <w:lang w:eastAsia="ar-SA"/>
              </w:rPr>
              <w:t>ثمانون ألف جنيه</w:t>
            </w:r>
            <w:r w:rsidRPr="00063DB8">
              <w:rPr>
                <w:rFonts w:asciiTheme="majorBidi" w:eastAsia="Times New Roman" w:hAnsiTheme="majorBidi" w:cstheme="majorBidi"/>
                <w:szCs w:val="24"/>
                <w:rtl/>
                <w:lang w:eastAsia="ar-SA"/>
              </w:rPr>
              <w:t xml:space="preserve"> وتتحمل مرتباتهم جهة العمل المذكورة.</w:t>
            </w:r>
          </w:p>
          <w:p w14:paraId="74D7FB09" w14:textId="77777777" w:rsidR="00171CC7" w:rsidRPr="00063DB8" w:rsidRDefault="00171CC7" w:rsidP="00171CC7">
            <w:pPr>
              <w:bidi/>
              <w:spacing w:after="0" w:line="360" w:lineRule="exact"/>
              <w:rPr>
                <w:rFonts w:asciiTheme="majorBidi" w:eastAsia="Times New Roman" w:hAnsiTheme="majorBidi" w:cstheme="majorBidi"/>
                <w:szCs w:val="24"/>
                <w:rtl/>
                <w:lang w:eastAsia="ar-SA"/>
              </w:rPr>
            </w:pPr>
          </w:p>
          <w:p w14:paraId="3D709F01" w14:textId="016005AF"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tc>
        <w:tc>
          <w:tcPr>
            <w:tcW w:w="3744" w:type="dxa"/>
          </w:tcPr>
          <w:p w14:paraId="26077C60" w14:textId="77777777" w:rsidR="00DF6AF2" w:rsidRPr="00063DB8" w:rsidRDefault="00425210" w:rsidP="0091675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إضافة الفواصل لضبط الصياغة</w:t>
            </w:r>
          </w:p>
          <w:p w14:paraId="35760604" w14:textId="54AAB833" w:rsidR="00425210" w:rsidRPr="00063DB8" w:rsidRDefault="00425210" w:rsidP="0091675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واضافة حرف "و" لضبط الصياغة</w:t>
            </w:r>
          </w:p>
          <w:p w14:paraId="7FF27C48" w14:textId="05340ACF" w:rsidR="00425210" w:rsidRPr="00063DB8" w:rsidRDefault="00425210" w:rsidP="00D17D08">
            <w:pPr>
              <w:bidi/>
              <w:spacing w:after="0" w:line="360" w:lineRule="exact"/>
              <w:jc w:val="center"/>
              <w:rPr>
                <w:rFonts w:asciiTheme="majorBidi" w:eastAsia="Times New Roman" w:hAnsiTheme="majorBidi" w:cstheme="majorBidi"/>
                <w:szCs w:val="24"/>
                <w:rtl/>
                <w:lang w:eastAsia="ar-SA"/>
              </w:rPr>
            </w:pPr>
          </w:p>
          <w:p w14:paraId="388F4B17" w14:textId="77777777" w:rsidR="005C7CA4" w:rsidRPr="00063DB8" w:rsidRDefault="005C7CA4" w:rsidP="00D17D08">
            <w:pPr>
              <w:bidi/>
              <w:spacing w:after="0" w:line="360" w:lineRule="exact"/>
              <w:jc w:val="center"/>
              <w:rPr>
                <w:rFonts w:asciiTheme="majorBidi" w:eastAsia="Times New Roman" w:hAnsiTheme="majorBidi" w:cstheme="majorBidi"/>
                <w:szCs w:val="24"/>
                <w:rtl/>
                <w:lang w:eastAsia="ar-SA"/>
              </w:rPr>
            </w:pPr>
          </w:p>
          <w:p w14:paraId="7A9BCE4D" w14:textId="77777777" w:rsidR="00425210" w:rsidRPr="00063DB8" w:rsidRDefault="00425210" w:rsidP="00D17D08">
            <w:pPr>
              <w:bidi/>
              <w:spacing w:after="0" w:line="360" w:lineRule="exact"/>
              <w:jc w:val="center"/>
              <w:rPr>
                <w:rFonts w:asciiTheme="majorBidi" w:eastAsia="Times New Roman" w:hAnsiTheme="majorBidi" w:cstheme="majorBidi"/>
                <w:szCs w:val="24"/>
                <w:rtl/>
                <w:lang w:eastAsia="ar-SA"/>
              </w:rPr>
            </w:pPr>
          </w:p>
          <w:p w14:paraId="3B5ECA8A" w14:textId="48AD1F9D" w:rsidR="00425210" w:rsidRPr="00063DB8" w:rsidRDefault="00425210" w:rsidP="0091675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لتوضيح المعنى أكثر</w:t>
            </w:r>
          </w:p>
        </w:tc>
      </w:tr>
      <w:tr w:rsidR="00DF6AF2" w:rsidRPr="00063DB8" w14:paraId="56176CAB" w14:textId="3E8CD9DD" w:rsidTr="00DF6AF2">
        <w:trPr>
          <w:jc w:val="center"/>
        </w:trPr>
        <w:tc>
          <w:tcPr>
            <w:tcW w:w="3744" w:type="dxa"/>
          </w:tcPr>
          <w:p w14:paraId="5F27C460"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الـمــادة (37)</w:t>
            </w:r>
          </w:p>
          <w:p w14:paraId="13A56EEB"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تنشأ نقابة فرعية بقرار من مجلس النقابة في كل محافظة يبلغ عدد الأعضاء فيها </w:t>
            </w:r>
            <w:r w:rsidRPr="00063DB8">
              <w:rPr>
                <w:rFonts w:asciiTheme="majorBidi" w:eastAsia="Times New Roman" w:hAnsiTheme="majorBidi" w:cstheme="majorBidi"/>
                <w:b/>
                <w:bCs/>
                <w:szCs w:val="24"/>
                <w:u w:val="single"/>
                <w:rtl/>
                <w:lang w:eastAsia="ar-SA"/>
              </w:rPr>
              <w:t>مائتي</w:t>
            </w:r>
            <w:r w:rsidRPr="00063DB8">
              <w:rPr>
                <w:rFonts w:asciiTheme="majorBidi" w:eastAsia="Times New Roman" w:hAnsiTheme="majorBidi" w:cstheme="majorBidi"/>
                <w:szCs w:val="24"/>
                <w:rtl/>
                <w:lang w:eastAsia="ar-SA"/>
              </w:rPr>
              <w:t xml:space="preserve"> عضو على الأقل، فإذا لم يبلغوا هذا العدد يجوز لمجلس النقابة أن يقر إلحاقهم بأقرب نقابة فرعية لهم، </w:t>
            </w:r>
            <w:r w:rsidRPr="00063DB8">
              <w:rPr>
                <w:rFonts w:asciiTheme="majorBidi" w:eastAsia="Times New Roman" w:hAnsiTheme="majorBidi" w:cstheme="majorBidi"/>
                <w:szCs w:val="24"/>
                <w:u w:val="single"/>
                <w:rtl/>
                <w:lang w:eastAsia="ar-SA"/>
              </w:rPr>
              <w:t>أو إنشاء نقابة فرعية خاصة بهم</w:t>
            </w:r>
            <w:r w:rsidRPr="00063DB8">
              <w:rPr>
                <w:rFonts w:asciiTheme="majorBidi" w:eastAsia="Times New Roman" w:hAnsiTheme="majorBidi" w:cstheme="majorBidi"/>
                <w:szCs w:val="24"/>
                <w:rtl/>
                <w:lang w:eastAsia="ar-SA"/>
              </w:rPr>
              <w:t>، طبقًا للقواعد التي يحددها النظام الداخلي للنقابة.</w:t>
            </w:r>
          </w:p>
        </w:tc>
        <w:tc>
          <w:tcPr>
            <w:tcW w:w="3744" w:type="dxa"/>
          </w:tcPr>
          <w:p w14:paraId="4C9CF141"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(37)</w:t>
            </w:r>
          </w:p>
          <w:p w14:paraId="3BE03A2F"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تنشأ نقابة فرعية بقرار من مجلس النقابة في كل محافظة يبلغ عدد الأعضاء فيها </w:t>
            </w:r>
            <w:r w:rsidRPr="00063DB8">
              <w:rPr>
                <w:rFonts w:asciiTheme="majorBidi" w:eastAsia="Times New Roman" w:hAnsiTheme="majorBidi" w:cstheme="majorBidi"/>
                <w:szCs w:val="24"/>
                <w:u w:val="single"/>
                <w:rtl/>
                <w:lang w:eastAsia="ar-SA"/>
              </w:rPr>
              <w:t>خمسمائة</w:t>
            </w:r>
            <w:r w:rsidRPr="00063DB8">
              <w:rPr>
                <w:rFonts w:asciiTheme="majorBidi" w:eastAsia="Times New Roman" w:hAnsiTheme="majorBidi" w:cstheme="majorBidi"/>
                <w:szCs w:val="24"/>
                <w:rtl/>
                <w:lang w:eastAsia="ar-SA"/>
              </w:rPr>
              <w:t xml:space="preserve"> عضو على الأقل، فإذا لم يبلغوا هذا العدد يجوز لمجلس النقابة أن يقرر إلحاقهم بأقرب نقابة فرعية لهم، طبقًا للقواعد التي يحددها النظام الداخلي للنقابة.</w:t>
            </w:r>
          </w:p>
        </w:tc>
        <w:tc>
          <w:tcPr>
            <w:tcW w:w="3744" w:type="dxa"/>
            <w:vAlign w:val="center"/>
          </w:tcPr>
          <w:p w14:paraId="2424E24F"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(37)</w:t>
            </w:r>
          </w:p>
          <w:p w14:paraId="360AC43F"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3C8EC2EF"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tc>
      </w:tr>
      <w:tr w:rsidR="00DF6AF2" w:rsidRPr="00063DB8" w14:paraId="37BD6319" w14:textId="4BD927E2" w:rsidTr="00DF6AF2">
        <w:trPr>
          <w:jc w:val="center"/>
        </w:trPr>
        <w:tc>
          <w:tcPr>
            <w:tcW w:w="3744" w:type="dxa"/>
          </w:tcPr>
          <w:p w14:paraId="5BB0B669" w14:textId="14C4C2B8" w:rsidR="00DF6AF2" w:rsidRPr="00063DB8" w:rsidRDefault="00DF6AF2" w:rsidP="00233540">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مــادة (38)</w:t>
            </w:r>
          </w:p>
          <w:p w14:paraId="2552AF44" w14:textId="77777777" w:rsidR="00DF6AF2" w:rsidRPr="00063DB8" w:rsidRDefault="00DF6AF2" w:rsidP="00257DAF">
            <w:pPr>
              <w:bidi/>
              <w:spacing w:after="0" w:line="360" w:lineRule="exact"/>
              <w:ind w:firstLine="289"/>
              <w:jc w:val="lowKashida"/>
              <w:rPr>
                <w:rFonts w:asciiTheme="majorBidi" w:eastAsia="Times New Roman" w:hAnsiTheme="majorBidi" w:cstheme="majorBidi"/>
                <w:spacing w:val="-6"/>
                <w:szCs w:val="24"/>
                <w:rtl/>
                <w:lang w:eastAsia="ar-SA"/>
              </w:rPr>
            </w:pPr>
            <w:r w:rsidRPr="00063DB8">
              <w:rPr>
                <w:rFonts w:asciiTheme="majorBidi" w:eastAsia="Times New Roman" w:hAnsiTheme="majorBidi" w:cstheme="majorBidi"/>
                <w:spacing w:val="-6"/>
                <w:szCs w:val="24"/>
                <w:rtl/>
                <w:lang w:eastAsia="ar-SA"/>
              </w:rPr>
              <w:t>تتكون الجمعية العمومية للنقابة الفرعية من جميع الأعضاء المقيدين بها الذين سددوا الاشتراكات المستحقة عليهم حتى نهاية السنة المالية السابقة على موعد انعقاد الجلسة.</w:t>
            </w:r>
          </w:p>
          <w:p w14:paraId="701A845D" w14:textId="12B5B669" w:rsidR="00DF6AF2" w:rsidRPr="00063DB8" w:rsidRDefault="00DF6AF2" w:rsidP="00257DAF">
            <w:pPr>
              <w:bidi/>
              <w:spacing w:after="0" w:line="360" w:lineRule="exact"/>
              <w:ind w:firstLine="289"/>
              <w:jc w:val="lowKashida"/>
              <w:rPr>
                <w:rFonts w:asciiTheme="majorBidi" w:eastAsia="Times New Roman" w:hAnsiTheme="majorBidi" w:cstheme="majorBidi"/>
                <w:spacing w:val="-6"/>
                <w:szCs w:val="24"/>
                <w:rtl/>
                <w:lang w:eastAsia="ar-SA"/>
              </w:rPr>
            </w:pPr>
            <w:r w:rsidRPr="00063DB8">
              <w:rPr>
                <w:rFonts w:asciiTheme="majorBidi" w:eastAsia="Times New Roman" w:hAnsiTheme="majorBidi" w:cstheme="majorBidi"/>
                <w:spacing w:val="-6"/>
                <w:szCs w:val="24"/>
                <w:rtl/>
                <w:lang w:eastAsia="ar-SA"/>
              </w:rPr>
              <w:t xml:space="preserve">وتعقد الجمعية اجتماعها السنوي في شهر </w:t>
            </w:r>
            <w:r w:rsidRPr="00063DB8">
              <w:rPr>
                <w:rFonts w:asciiTheme="majorBidi" w:eastAsia="Times New Roman" w:hAnsiTheme="majorBidi" w:cstheme="majorBidi"/>
                <w:b/>
                <w:bCs/>
                <w:szCs w:val="24"/>
                <w:u w:val="single"/>
                <w:rtl/>
                <w:lang w:eastAsia="ar-SA"/>
              </w:rPr>
              <w:t>فبراير</w:t>
            </w:r>
            <w:r w:rsidRPr="00063DB8">
              <w:rPr>
                <w:rFonts w:asciiTheme="majorBidi" w:eastAsia="Times New Roman" w:hAnsiTheme="majorBidi" w:cstheme="majorBidi"/>
                <w:spacing w:val="-6"/>
                <w:szCs w:val="24"/>
                <w:rtl/>
                <w:lang w:eastAsia="ar-SA"/>
              </w:rPr>
              <w:t xml:space="preserve"> من كل عام، ويتولى رئيس النقابة الفرعية رئاسة الجمعية العمومية، وفي حالة غيابه تكون الرئاسة لأكبر أعضاء هذه الجمعية سنًا.</w:t>
            </w:r>
          </w:p>
          <w:p w14:paraId="6023A512" w14:textId="77777777" w:rsidR="00832098" w:rsidRPr="00063DB8" w:rsidRDefault="00832098" w:rsidP="00832098">
            <w:pPr>
              <w:bidi/>
              <w:spacing w:after="0" w:line="360" w:lineRule="exact"/>
              <w:ind w:firstLine="289"/>
              <w:jc w:val="lowKashida"/>
              <w:rPr>
                <w:rFonts w:asciiTheme="majorBidi" w:eastAsia="Times New Roman" w:hAnsiTheme="majorBidi" w:cstheme="majorBidi"/>
                <w:spacing w:val="-6"/>
                <w:szCs w:val="24"/>
                <w:rtl/>
                <w:lang w:eastAsia="ar-SA"/>
              </w:rPr>
            </w:pPr>
          </w:p>
          <w:p w14:paraId="4454DA9F"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ويجوز لمجلس النقابة أو مجلس النقابة الفرعية دعوة الجمعية العمومية إلى اجتماع غير عادي، كما يجوز </w:t>
            </w:r>
            <w:r w:rsidRPr="00063DB8">
              <w:rPr>
                <w:rFonts w:asciiTheme="majorBidi" w:eastAsia="Times New Roman" w:hAnsiTheme="majorBidi" w:cstheme="majorBidi"/>
                <w:szCs w:val="24"/>
                <w:u w:val="single"/>
                <w:rtl/>
                <w:lang w:eastAsia="ar-SA"/>
              </w:rPr>
              <w:t>لخمسين</w:t>
            </w:r>
            <w:r w:rsidRPr="00063DB8">
              <w:rPr>
                <w:rFonts w:asciiTheme="majorBidi" w:eastAsia="Times New Roman" w:hAnsiTheme="majorBidi" w:cstheme="majorBidi"/>
                <w:szCs w:val="24"/>
                <w:rtl/>
                <w:lang w:eastAsia="ar-SA"/>
              </w:rPr>
              <w:t xml:space="preserve"> عضو من أعضاء النقابة الفرعية دعوتها إلى هذا الاجتماع، بشرط أن يخطر مجلس النقابة مقدمًا بالغرض الذي من أجله دعيت الجمعية العمومية، وبالموعد المحدد للاجتماع.</w:t>
            </w:r>
          </w:p>
        </w:tc>
        <w:tc>
          <w:tcPr>
            <w:tcW w:w="3744" w:type="dxa"/>
          </w:tcPr>
          <w:p w14:paraId="0653E2E7" w14:textId="0828298B" w:rsidR="00DF6AF2" w:rsidRPr="00063DB8" w:rsidRDefault="00DF6AF2" w:rsidP="00233540">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(38)</w:t>
            </w:r>
          </w:p>
          <w:p w14:paraId="5B3462ED"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تتكون الجمعية العمومية للنقابة الفرعية من جميع الأعضاء المقيدين بها الذين سددوا الاشتراكات المستحقة عليهم حتى نهاية السنة المالية السابقة لموعد انعقاد الجلسة.</w:t>
            </w:r>
          </w:p>
          <w:p w14:paraId="03C401FB"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وتعقد الجمعية اجتماعها السنوي في شهر </w:t>
            </w:r>
            <w:r w:rsidRPr="00063DB8">
              <w:rPr>
                <w:rFonts w:asciiTheme="majorBidi" w:eastAsia="Times New Roman" w:hAnsiTheme="majorBidi" w:cstheme="majorBidi"/>
                <w:b/>
                <w:bCs/>
                <w:szCs w:val="24"/>
                <w:u w:val="single"/>
                <w:rtl/>
                <w:lang w:eastAsia="ar-SA"/>
              </w:rPr>
              <w:t>مارس</w:t>
            </w:r>
            <w:r w:rsidRPr="00063DB8">
              <w:rPr>
                <w:rFonts w:asciiTheme="majorBidi" w:eastAsia="Times New Roman" w:hAnsiTheme="majorBidi" w:cstheme="majorBidi"/>
                <w:szCs w:val="24"/>
                <w:rtl/>
                <w:lang w:eastAsia="ar-SA"/>
              </w:rPr>
              <w:t xml:space="preserve"> من كل عام، ويتولى رئيس النقابة الفرعية رئاسة الجمعية العمومية، وفي حالة غيابه تكون الرئاسة لأكبر أعضاء هذه الجمعية سنًا.</w:t>
            </w:r>
          </w:p>
          <w:p w14:paraId="5DA9D5A9" w14:textId="4CAFCEAC" w:rsidR="00DF6AF2" w:rsidRPr="00063DB8" w:rsidRDefault="00DF6AF2" w:rsidP="009B5CC6">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ويجوز لمجلس النقابة أو مجلس النقابة الفرعية دعوة الجمعية العمومية إلى اجتماع غير عادي، كما يجوز </w:t>
            </w:r>
            <w:r w:rsidRPr="00063DB8">
              <w:rPr>
                <w:rFonts w:asciiTheme="majorBidi" w:eastAsia="Times New Roman" w:hAnsiTheme="majorBidi" w:cstheme="majorBidi"/>
                <w:szCs w:val="24"/>
                <w:u w:val="single"/>
                <w:rtl/>
                <w:lang w:eastAsia="ar-SA"/>
              </w:rPr>
              <w:t>لمائة</w:t>
            </w:r>
            <w:r w:rsidRPr="00063DB8">
              <w:rPr>
                <w:rFonts w:asciiTheme="majorBidi" w:eastAsia="Times New Roman" w:hAnsiTheme="majorBidi" w:cstheme="majorBidi"/>
                <w:szCs w:val="24"/>
                <w:rtl/>
                <w:lang w:eastAsia="ar-SA"/>
              </w:rPr>
              <w:t xml:space="preserve"> عضو من أعضاء النقابة الفرعية دعوتها إلى هذا الاجتماع، بشرط أن يخطر مجلس النقابة مقدمًا بالغرض الذي من أجله دعيت الجمعية العمومية، وبالموعد المحدد للاجتماع</w:t>
            </w:r>
            <w:r w:rsidR="009B5CC6" w:rsidRPr="00063DB8">
              <w:rPr>
                <w:rFonts w:asciiTheme="majorBidi" w:eastAsia="Times New Roman" w:hAnsiTheme="majorBidi" w:cstheme="majorBidi"/>
                <w:szCs w:val="24"/>
                <w:rtl/>
                <w:lang w:eastAsia="ar-SA"/>
              </w:rPr>
              <w:t>.</w:t>
            </w:r>
          </w:p>
        </w:tc>
        <w:tc>
          <w:tcPr>
            <w:tcW w:w="3744" w:type="dxa"/>
            <w:vAlign w:val="center"/>
          </w:tcPr>
          <w:p w14:paraId="07C59A10" w14:textId="77777777" w:rsidR="00233540" w:rsidRPr="00063DB8" w:rsidRDefault="00233540" w:rsidP="001C3049">
            <w:pPr>
              <w:bidi/>
              <w:spacing w:after="0" w:line="360" w:lineRule="exact"/>
              <w:jc w:val="center"/>
              <w:rPr>
                <w:rFonts w:asciiTheme="majorBidi" w:eastAsia="Times New Roman" w:hAnsiTheme="majorBidi" w:cstheme="majorBidi"/>
                <w:szCs w:val="24"/>
                <w:rtl/>
                <w:lang w:eastAsia="ar-SA"/>
              </w:rPr>
            </w:pPr>
          </w:p>
          <w:p w14:paraId="57768E75" w14:textId="1767E4EA" w:rsidR="00DF6AF2" w:rsidRPr="00063DB8" w:rsidRDefault="00DF6AF2" w:rsidP="00233540">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(38)</w:t>
            </w:r>
          </w:p>
          <w:p w14:paraId="7A44051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1E83C3A8"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3FF5D361"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54BB17CA"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288C7B46"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p w14:paraId="3061EC92"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64DBF9DE"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tc>
      </w:tr>
      <w:tr w:rsidR="00DF6AF2" w:rsidRPr="00063DB8" w14:paraId="0299121A" w14:textId="660DA1A6" w:rsidTr="00DF6AF2">
        <w:trPr>
          <w:jc w:val="center"/>
        </w:trPr>
        <w:tc>
          <w:tcPr>
            <w:tcW w:w="3744" w:type="dxa"/>
          </w:tcPr>
          <w:p w14:paraId="2BFFB358" w14:textId="77777777" w:rsidR="00A318C8" w:rsidRPr="00063DB8" w:rsidRDefault="00A318C8" w:rsidP="00257DAF">
            <w:pPr>
              <w:bidi/>
              <w:spacing w:after="0" w:line="360" w:lineRule="exact"/>
              <w:rPr>
                <w:rFonts w:asciiTheme="majorBidi" w:eastAsia="Times New Roman" w:hAnsiTheme="majorBidi" w:cstheme="majorBidi"/>
                <w:szCs w:val="24"/>
                <w:lang w:eastAsia="ar-SA"/>
              </w:rPr>
            </w:pPr>
          </w:p>
          <w:p w14:paraId="778F898D" w14:textId="5088D27C" w:rsidR="00DF6AF2" w:rsidRPr="00063DB8" w:rsidRDefault="00DF6AF2" w:rsidP="00A318C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الـمــادة (43)</w:t>
            </w:r>
          </w:p>
          <w:p w14:paraId="589CCD66" w14:textId="15ADAA1A"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تسري على النقابة الفرعية وعلى شعب النقابة أحكام المواد (</w:t>
            </w:r>
            <w:r w:rsidR="00301188" w:rsidRPr="00063DB8">
              <w:rPr>
                <w:rFonts w:asciiTheme="majorBidi" w:eastAsia="Times New Roman" w:hAnsiTheme="majorBidi" w:cstheme="majorBidi"/>
                <w:szCs w:val="24"/>
                <w:rtl/>
                <w:lang w:eastAsia="ar-SA"/>
              </w:rPr>
              <w:t>16،</w:t>
            </w:r>
            <w:r w:rsidRPr="00063DB8">
              <w:rPr>
                <w:rFonts w:asciiTheme="majorBidi" w:eastAsia="Times New Roman" w:hAnsiTheme="majorBidi" w:cstheme="majorBidi"/>
                <w:szCs w:val="24"/>
                <w:rtl/>
                <w:lang w:eastAsia="ar-SA"/>
              </w:rPr>
              <w:t xml:space="preserve"> </w:t>
            </w:r>
            <w:r w:rsidR="00301188" w:rsidRPr="00063DB8">
              <w:rPr>
                <w:rFonts w:asciiTheme="majorBidi" w:eastAsia="Times New Roman" w:hAnsiTheme="majorBidi" w:cstheme="majorBidi"/>
                <w:szCs w:val="24"/>
                <w:rtl/>
                <w:lang w:eastAsia="ar-SA"/>
              </w:rPr>
              <w:t>17،</w:t>
            </w:r>
            <w:r w:rsidRPr="00063DB8">
              <w:rPr>
                <w:rFonts w:asciiTheme="majorBidi" w:eastAsia="Times New Roman" w:hAnsiTheme="majorBidi" w:cstheme="majorBidi"/>
                <w:szCs w:val="24"/>
                <w:rtl/>
                <w:lang w:eastAsia="ar-SA"/>
              </w:rPr>
              <w:t xml:space="preserve"> 18) على أن يكون العدد</w:t>
            </w:r>
            <w:r w:rsidRPr="00063DB8">
              <w:rPr>
                <w:rFonts w:asciiTheme="majorBidi" w:eastAsia="Times New Roman" w:hAnsiTheme="majorBidi" w:cstheme="majorBidi"/>
                <w:b/>
                <w:bCs/>
                <w:szCs w:val="24"/>
                <w:u w:val="single"/>
                <w:rtl/>
                <w:lang w:eastAsia="ar-SA"/>
              </w:rPr>
              <w:t xml:space="preserve"> (</w:t>
            </w:r>
            <w:r w:rsidRPr="00063DB8">
              <w:rPr>
                <w:rFonts w:asciiTheme="majorBidi" w:eastAsia="Times New Roman" w:hAnsiTheme="majorBidi" w:cstheme="majorBidi"/>
                <w:szCs w:val="24"/>
                <w:u w:val="single"/>
                <w:rtl/>
                <w:lang w:eastAsia="ar-SA"/>
              </w:rPr>
              <w:t>50)</w:t>
            </w:r>
            <w:r w:rsidRPr="00063DB8">
              <w:rPr>
                <w:rFonts w:asciiTheme="majorBidi" w:eastAsia="Times New Roman" w:hAnsiTheme="majorBidi" w:cstheme="majorBidi"/>
                <w:szCs w:val="24"/>
                <w:rtl/>
                <w:lang w:eastAsia="ar-SA"/>
              </w:rPr>
              <w:t xml:space="preserve"> عضوًا على الأقل، والفقرة الثانية من المادة (19) والمادة (</w:t>
            </w:r>
            <w:r w:rsidR="00301188" w:rsidRPr="00063DB8">
              <w:rPr>
                <w:rFonts w:asciiTheme="majorBidi" w:eastAsia="Times New Roman" w:hAnsiTheme="majorBidi" w:cstheme="majorBidi"/>
                <w:szCs w:val="24"/>
                <w:rtl/>
                <w:lang w:eastAsia="ar-SA"/>
              </w:rPr>
              <w:t>20)</w:t>
            </w:r>
            <w:r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u w:val="single"/>
                <w:rtl/>
                <w:lang w:eastAsia="ar-SA"/>
              </w:rPr>
              <w:t>على أن يكون العدد (50) عضوًا على الأقل</w:t>
            </w:r>
            <w:r w:rsidRPr="00063DB8">
              <w:rPr>
                <w:rFonts w:asciiTheme="majorBidi" w:eastAsia="Times New Roman" w:hAnsiTheme="majorBidi" w:cstheme="majorBidi"/>
                <w:szCs w:val="24"/>
                <w:rtl/>
                <w:lang w:eastAsia="ar-SA"/>
              </w:rPr>
              <w:t xml:space="preserve"> والمادتين (21 </w:t>
            </w:r>
            <w:r w:rsidR="00301188" w:rsidRPr="00063DB8">
              <w:rPr>
                <w:rFonts w:asciiTheme="majorBidi" w:eastAsia="Times New Roman" w:hAnsiTheme="majorBidi" w:cstheme="majorBidi"/>
                <w:szCs w:val="24"/>
                <w:rtl/>
                <w:lang w:eastAsia="ar-SA"/>
              </w:rPr>
              <w:t>و27</w:t>
            </w:r>
            <w:r w:rsidRPr="00063DB8">
              <w:rPr>
                <w:rFonts w:asciiTheme="majorBidi" w:eastAsia="Times New Roman" w:hAnsiTheme="majorBidi" w:cstheme="majorBidi"/>
                <w:szCs w:val="24"/>
                <w:rtl/>
                <w:lang w:eastAsia="ar-SA"/>
              </w:rPr>
              <w:t>) من هذا القانون بالنسبة للرئيس وأعضاء مجلس كل من النقابة الفرعية أو الشعب.</w:t>
            </w:r>
          </w:p>
        </w:tc>
        <w:tc>
          <w:tcPr>
            <w:tcW w:w="3744" w:type="dxa"/>
          </w:tcPr>
          <w:p w14:paraId="2D1EB232" w14:textId="77777777" w:rsidR="00A318C8" w:rsidRPr="00063DB8" w:rsidRDefault="00A318C8" w:rsidP="00257DAF">
            <w:pPr>
              <w:bidi/>
              <w:spacing w:after="0" w:line="360" w:lineRule="exact"/>
              <w:rPr>
                <w:rFonts w:asciiTheme="majorBidi" w:eastAsia="Times New Roman" w:hAnsiTheme="majorBidi" w:cstheme="majorBidi"/>
                <w:szCs w:val="24"/>
                <w:lang w:eastAsia="ar-SA"/>
              </w:rPr>
            </w:pPr>
          </w:p>
          <w:p w14:paraId="1280A08B" w14:textId="0B8FF7B6" w:rsidR="00DF6AF2" w:rsidRPr="00063DB8" w:rsidRDefault="00DF6AF2" w:rsidP="00A318C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(43)</w:t>
            </w:r>
          </w:p>
          <w:p w14:paraId="6B9BA9D8" w14:textId="77777777" w:rsidR="00DF6AF2" w:rsidRPr="00063DB8" w:rsidRDefault="00DF6AF2" w:rsidP="00257DAF">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تسري على النقابة الفرعية وعلى شعب النقابة أحكام المواد (16، 17، 18) على أن يكون العدد </w:t>
            </w:r>
            <w:r w:rsidRPr="00063DB8">
              <w:rPr>
                <w:rFonts w:asciiTheme="majorBidi" w:eastAsia="Times New Roman" w:hAnsiTheme="majorBidi" w:cstheme="majorBidi"/>
                <w:b/>
                <w:bCs/>
                <w:szCs w:val="24"/>
                <w:u w:val="single"/>
                <w:rtl/>
                <w:lang w:eastAsia="ar-SA"/>
              </w:rPr>
              <w:t>مائة</w:t>
            </w:r>
            <w:r w:rsidRPr="00063DB8">
              <w:rPr>
                <w:rFonts w:asciiTheme="majorBidi" w:eastAsia="Times New Roman" w:hAnsiTheme="majorBidi" w:cstheme="majorBidi"/>
                <w:szCs w:val="24"/>
                <w:rtl/>
                <w:lang w:eastAsia="ar-SA"/>
              </w:rPr>
              <w:t xml:space="preserve"> عضو على الأقل، والفقرة الثانية من المادة (19) والمواد (20، 21، 27) من هذا القانون بالنسبة للرئيس، وأعضاء مجلس كل من النقابة الفرعية أو الشعب.</w:t>
            </w:r>
          </w:p>
          <w:p w14:paraId="4DCFA9E5" w14:textId="77777777" w:rsidR="00DF6AF2" w:rsidRPr="00063DB8" w:rsidRDefault="00DF6AF2" w:rsidP="00257DAF">
            <w:pPr>
              <w:bidi/>
              <w:spacing w:after="0" w:line="360" w:lineRule="exact"/>
              <w:rPr>
                <w:rFonts w:asciiTheme="majorBidi" w:eastAsia="Times New Roman" w:hAnsiTheme="majorBidi" w:cstheme="majorBidi"/>
                <w:szCs w:val="24"/>
                <w:rtl/>
                <w:lang w:eastAsia="ar-SA"/>
              </w:rPr>
            </w:pPr>
          </w:p>
        </w:tc>
        <w:tc>
          <w:tcPr>
            <w:tcW w:w="3744" w:type="dxa"/>
            <w:vAlign w:val="center"/>
          </w:tcPr>
          <w:p w14:paraId="5ADF53B7" w14:textId="77777777" w:rsidR="00A318C8" w:rsidRPr="00063DB8" w:rsidRDefault="00A318C8" w:rsidP="001C3049">
            <w:pPr>
              <w:bidi/>
              <w:spacing w:after="0" w:line="360" w:lineRule="exact"/>
              <w:jc w:val="center"/>
              <w:rPr>
                <w:rFonts w:asciiTheme="majorBidi" w:eastAsia="Times New Roman" w:hAnsiTheme="majorBidi" w:cstheme="majorBidi"/>
                <w:szCs w:val="24"/>
                <w:lang w:eastAsia="ar-SA"/>
              </w:rPr>
            </w:pPr>
          </w:p>
          <w:p w14:paraId="32B59BB8" w14:textId="0DA70108" w:rsidR="00DF6AF2" w:rsidRPr="00063DB8" w:rsidRDefault="00DF6AF2" w:rsidP="00A318C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(43)</w:t>
            </w:r>
          </w:p>
          <w:p w14:paraId="7C23C066"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33FF3BA4" w14:textId="77777777" w:rsidR="00DF6AF2" w:rsidRPr="00063DB8" w:rsidRDefault="00DF6AF2" w:rsidP="001C3049">
            <w:pPr>
              <w:bidi/>
              <w:spacing w:after="0" w:line="360" w:lineRule="exact"/>
              <w:jc w:val="center"/>
              <w:rPr>
                <w:rFonts w:asciiTheme="majorBidi" w:eastAsia="Times New Roman" w:hAnsiTheme="majorBidi" w:cstheme="majorBidi"/>
                <w:szCs w:val="24"/>
                <w:rtl/>
                <w:lang w:eastAsia="ar-SA"/>
              </w:rPr>
            </w:pPr>
          </w:p>
        </w:tc>
      </w:tr>
      <w:tr w:rsidR="00DF6AF2" w:rsidRPr="00063DB8" w14:paraId="1890A6E2" w14:textId="619FD05A" w:rsidTr="00DF6AF2">
        <w:trPr>
          <w:jc w:val="center"/>
        </w:trPr>
        <w:tc>
          <w:tcPr>
            <w:tcW w:w="3744" w:type="dxa"/>
          </w:tcPr>
          <w:p w14:paraId="45582B76"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الـمــادة (45)</w:t>
            </w:r>
          </w:p>
          <w:p w14:paraId="62883AAA"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"تتكون إيرادات النقابة من: </w:t>
            </w:r>
          </w:p>
          <w:p w14:paraId="1F3F72B6"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1. رسوم القيد واشتراكات الأعضاء.</w:t>
            </w:r>
          </w:p>
          <w:p w14:paraId="6020799F"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p>
          <w:p w14:paraId="58E6A9DE"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2. رسوم القيد واشتراكات المكاتب الهندسية الاستشارية وتحدد هذه الرسوم في النظام الداخلي بحيث لا تتجاوز قيمتها في كل حالة </w:t>
            </w:r>
            <w:r w:rsidRPr="00063DB8">
              <w:rPr>
                <w:rFonts w:asciiTheme="majorBidi" w:eastAsia="Times New Roman" w:hAnsiTheme="majorBidi" w:cstheme="majorBidi"/>
                <w:b/>
                <w:bCs/>
                <w:szCs w:val="24"/>
                <w:u w:val="single"/>
                <w:rtl/>
                <w:lang w:eastAsia="ar-SA"/>
              </w:rPr>
              <w:t>50</w:t>
            </w:r>
            <w:r w:rsidRPr="00063DB8">
              <w:rPr>
                <w:rFonts w:asciiTheme="majorBidi" w:eastAsia="Times New Roman" w:hAnsiTheme="majorBidi" w:cstheme="majorBidi"/>
                <w:szCs w:val="24"/>
                <w:rtl/>
                <w:lang w:eastAsia="ar-SA" w:bidi="ar-EG"/>
              </w:rPr>
              <w:t xml:space="preserve"> جنيهاً مصرياً.</w:t>
            </w:r>
          </w:p>
          <w:p w14:paraId="240F9313"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p>
          <w:p w14:paraId="048A0930"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3. ما تمنحه الدولة للنقابة من إعانات.</w:t>
            </w:r>
          </w:p>
          <w:p w14:paraId="3E8F1C47"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4. ما يقبله مجلس النقابة من وصايا وهبات وتبرعات.</w:t>
            </w:r>
          </w:p>
          <w:p w14:paraId="133C9F38" w14:textId="77777777" w:rsidR="00DF6AF2" w:rsidRPr="00063DB8" w:rsidRDefault="00DF6AF2" w:rsidP="001C3049">
            <w:pPr>
              <w:bidi/>
              <w:spacing w:after="0" w:line="360" w:lineRule="exact"/>
              <w:ind w:left="331" w:hanging="331"/>
              <w:jc w:val="both"/>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bidi="ar-EG"/>
              </w:rPr>
              <w:t xml:space="preserve">5. حصيلة رسم قدره </w:t>
            </w:r>
            <w:r w:rsidRPr="00063DB8">
              <w:rPr>
                <w:rFonts w:asciiTheme="majorBidi" w:eastAsia="Times New Roman" w:hAnsiTheme="majorBidi" w:cstheme="majorBidi"/>
                <w:szCs w:val="24"/>
                <w:u w:val="single"/>
                <w:rtl/>
                <w:lang w:eastAsia="ar-SA"/>
              </w:rPr>
              <w:t>مليم واحد</w:t>
            </w:r>
            <w:r w:rsidRPr="00063DB8">
              <w:rPr>
                <w:rFonts w:asciiTheme="majorBidi" w:eastAsia="Times New Roman" w:hAnsiTheme="majorBidi" w:cstheme="majorBidi"/>
                <w:szCs w:val="24"/>
                <w:rtl/>
                <w:lang w:eastAsia="ar-SA" w:bidi="ar-EG"/>
              </w:rPr>
              <w:t xml:space="preserve"> على انتاج كل </w:t>
            </w:r>
            <w:r w:rsidRPr="00063DB8">
              <w:rPr>
                <w:rFonts w:asciiTheme="majorBidi" w:eastAsia="Times New Roman" w:hAnsiTheme="majorBidi" w:cstheme="majorBidi"/>
                <w:szCs w:val="24"/>
                <w:u w:val="single"/>
                <w:rtl/>
                <w:lang w:eastAsia="ar-SA"/>
              </w:rPr>
              <w:t>شكارة اسمنت وزن 50 كيلو جرام.</w:t>
            </w:r>
          </w:p>
          <w:p w14:paraId="17B4EF81"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p>
          <w:p w14:paraId="1354D845" w14:textId="0F9868C4"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p>
          <w:p w14:paraId="64F7D73B" w14:textId="77777777" w:rsidR="009B5CC6" w:rsidRPr="00063DB8" w:rsidRDefault="009B5CC6" w:rsidP="009B5CC6">
            <w:pPr>
              <w:bidi/>
              <w:spacing w:after="0" w:line="360" w:lineRule="exact"/>
              <w:ind w:left="331" w:hanging="331"/>
              <w:jc w:val="both"/>
              <w:rPr>
                <w:rFonts w:asciiTheme="majorBidi" w:eastAsia="Times New Roman" w:hAnsiTheme="majorBidi" w:cstheme="majorBidi"/>
                <w:szCs w:val="24"/>
                <w:rtl/>
                <w:lang w:eastAsia="ar-SA" w:bidi="ar-EG"/>
              </w:rPr>
            </w:pPr>
          </w:p>
          <w:p w14:paraId="38F98F95"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6. حصيلة رسم قدره </w:t>
            </w:r>
            <w:r w:rsidRPr="00063DB8">
              <w:rPr>
                <w:rFonts w:asciiTheme="majorBidi" w:eastAsia="Times New Roman" w:hAnsiTheme="majorBidi" w:cstheme="majorBidi"/>
                <w:szCs w:val="24"/>
                <w:u w:val="single"/>
                <w:rtl/>
                <w:lang w:eastAsia="ar-SA"/>
              </w:rPr>
              <w:t>مائة مليم</w:t>
            </w:r>
            <w:r w:rsidRPr="00063DB8">
              <w:rPr>
                <w:rFonts w:asciiTheme="majorBidi" w:eastAsia="Times New Roman" w:hAnsiTheme="majorBidi" w:cstheme="majorBidi"/>
                <w:szCs w:val="24"/>
                <w:rtl/>
                <w:lang w:eastAsia="ar-SA" w:bidi="ar-EG"/>
              </w:rPr>
              <w:t xml:space="preserve"> على انتاج كل طن من حديد التسليح </w:t>
            </w:r>
            <w:r w:rsidRPr="00063DB8">
              <w:rPr>
                <w:rFonts w:asciiTheme="majorBidi" w:eastAsia="Times New Roman" w:hAnsiTheme="majorBidi" w:cstheme="majorBidi"/>
                <w:szCs w:val="24"/>
                <w:u w:val="single"/>
                <w:rtl/>
                <w:lang w:eastAsia="ar-SA"/>
              </w:rPr>
              <w:t>المحلي</w:t>
            </w:r>
            <w:r w:rsidRPr="00063DB8">
              <w:rPr>
                <w:rFonts w:asciiTheme="majorBidi" w:eastAsia="Times New Roman" w:hAnsiTheme="majorBidi" w:cstheme="majorBidi"/>
                <w:szCs w:val="24"/>
                <w:rtl/>
                <w:lang w:eastAsia="ar-SA" w:bidi="ar-EG"/>
              </w:rPr>
              <w:t>.</w:t>
            </w:r>
          </w:p>
          <w:p w14:paraId="590609AA"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p>
          <w:p w14:paraId="57ADA3FC"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p>
          <w:p w14:paraId="3B78E399"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7. اثمان مطبوعات النقابة ومقابل ما تقوم به من نشاط.</w:t>
            </w:r>
          </w:p>
          <w:p w14:paraId="27C03163"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bidi="ar-EG"/>
              </w:rPr>
              <w:t xml:space="preserve">8. </w:t>
            </w:r>
            <w:r w:rsidRPr="00063DB8">
              <w:rPr>
                <w:rFonts w:asciiTheme="majorBidi" w:eastAsia="Times New Roman" w:hAnsiTheme="majorBidi" w:cstheme="majorBidi"/>
                <w:szCs w:val="24"/>
                <w:u w:val="single"/>
                <w:rtl/>
                <w:lang w:eastAsia="ar-SA"/>
              </w:rPr>
              <w:t>حصيلة طوابع الدمغة الهندسية على الأوراق والدفاتر والرسومات والعقود الهندسية.</w:t>
            </w:r>
          </w:p>
          <w:p w14:paraId="13335D69"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9. </w:t>
            </w:r>
            <w:r w:rsidRPr="00063DB8">
              <w:rPr>
                <w:rFonts w:asciiTheme="majorBidi" w:eastAsia="Times New Roman" w:hAnsiTheme="majorBidi" w:cstheme="majorBidi"/>
                <w:szCs w:val="24"/>
                <w:u w:val="single"/>
                <w:rtl/>
                <w:lang w:eastAsia="ar-SA"/>
              </w:rPr>
              <w:t>رسوم طلبات تقدير الأتعاب.</w:t>
            </w:r>
          </w:p>
          <w:p w14:paraId="349352B2"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10. </w:t>
            </w:r>
            <w:r w:rsidRPr="00063DB8">
              <w:rPr>
                <w:rFonts w:asciiTheme="majorBidi" w:eastAsia="Times New Roman" w:hAnsiTheme="majorBidi" w:cstheme="majorBidi"/>
                <w:szCs w:val="24"/>
                <w:u w:val="single"/>
                <w:rtl/>
                <w:lang w:eastAsia="ar-SA"/>
              </w:rPr>
              <w:t>إيرادات الاستشارات التي تجريها النقابة</w:t>
            </w:r>
            <w:r w:rsidRPr="00063DB8">
              <w:rPr>
                <w:rFonts w:asciiTheme="majorBidi" w:eastAsia="Times New Roman" w:hAnsiTheme="majorBidi" w:cstheme="majorBidi"/>
                <w:szCs w:val="24"/>
                <w:rtl/>
                <w:lang w:eastAsia="ar-SA" w:bidi="ar-EG"/>
              </w:rPr>
              <w:t>.</w:t>
            </w:r>
          </w:p>
          <w:p w14:paraId="12D8506E" w14:textId="77777777" w:rsidR="00DF6AF2" w:rsidRPr="00063DB8" w:rsidRDefault="00DF6AF2" w:rsidP="001C3049">
            <w:pPr>
              <w:bidi/>
              <w:spacing w:after="0" w:line="360" w:lineRule="exact"/>
              <w:ind w:right="34" w:firstLine="59"/>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bidi="ar-EG"/>
              </w:rPr>
              <w:t xml:space="preserve">11. </w:t>
            </w:r>
            <w:r w:rsidRPr="00063DB8">
              <w:rPr>
                <w:rFonts w:asciiTheme="majorBidi" w:eastAsia="Times New Roman" w:hAnsiTheme="majorBidi" w:cstheme="majorBidi"/>
                <w:szCs w:val="24"/>
                <w:u w:val="single"/>
                <w:rtl/>
                <w:lang w:eastAsia="ar-SA"/>
              </w:rPr>
              <w:t>جميع الموارد الأخرى المشروعة</w:t>
            </w:r>
            <w:r w:rsidRPr="00063DB8">
              <w:rPr>
                <w:rFonts w:asciiTheme="majorBidi" w:eastAsia="Times New Roman" w:hAnsiTheme="majorBidi" w:cstheme="majorBidi"/>
                <w:szCs w:val="24"/>
                <w:rtl/>
                <w:lang w:eastAsia="ar-SA" w:bidi="ar-EG"/>
              </w:rPr>
              <w:t>.</w:t>
            </w:r>
          </w:p>
        </w:tc>
        <w:tc>
          <w:tcPr>
            <w:tcW w:w="3744" w:type="dxa"/>
          </w:tcPr>
          <w:p w14:paraId="0F9256AB"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(45)</w:t>
            </w:r>
          </w:p>
          <w:p w14:paraId="7C139544"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تتكون إيرادات النقابة من:</w:t>
            </w:r>
          </w:p>
          <w:p w14:paraId="165245EB" w14:textId="246FED00" w:rsidR="00DF6AF2" w:rsidRPr="00063DB8" w:rsidRDefault="00DF6AF2" w:rsidP="001C3049">
            <w:pPr>
              <w:bidi/>
              <w:spacing w:after="0" w:line="360" w:lineRule="exact"/>
              <w:ind w:left="426" w:hanging="426"/>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1– رسوم القيد واشتراكات الأعضاء </w:t>
            </w:r>
            <w:r w:rsidRPr="00063DB8">
              <w:rPr>
                <w:rFonts w:asciiTheme="majorBidi" w:eastAsia="Times New Roman" w:hAnsiTheme="majorBidi" w:cstheme="majorBidi"/>
                <w:szCs w:val="24"/>
                <w:u w:val="single"/>
                <w:rtl/>
                <w:lang w:eastAsia="ar-SA"/>
              </w:rPr>
              <w:t>المنصوص عليها في هذا القانون.</w:t>
            </w:r>
          </w:p>
          <w:p w14:paraId="6D5117B8" w14:textId="0D878E6F"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رسوم القيد </w:t>
            </w:r>
            <w:r w:rsidRPr="00063DB8">
              <w:rPr>
                <w:rFonts w:asciiTheme="majorBidi" w:eastAsia="Times New Roman" w:hAnsiTheme="majorBidi" w:cstheme="majorBidi"/>
                <w:szCs w:val="24"/>
                <w:u w:val="single"/>
                <w:rtl/>
                <w:lang w:eastAsia="ar-SA"/>
              </w:rPr>
              <w:t>واشتراكات المكاتب الهندسية، والمكاتب الهندسية الاستشارية</w:t>
            </w:r>
            <w:r w:rsidRPr="00063DB8">
              <w:rPr>
                <w:rFonts w:asciiTheme="majorBidi" w:eastAsia="Times New Roman" w:hAnsiTheme="majorBidi" w:cstheme="majorBidi"/>
                <w:b/>
                <w:bCs/>
                <w:szCs w:val="24"/>
                <w:u w:val="single"/>
                <w:rtl/>
                <w:lang w:eastAsia="ar-SA"/>
              </w:rPr>
              <w:t>،</w:t>
            </w:r>
            <w:r w:rsidRPr="00063DB8">
              <w:rPr>
                <w:rFonts w:asciiTheme="majorBidi" w:eastAsia="Times New Roman" w:hAnsiTheme="majorBidi" w:cstheme="majorBidi"/>
                <w:szCs w:val="24"/>
                <w:rtl/>
                <w:lang w:eastAsia="ar-SA"/>
              </w:rPr>
              <w:t xml:space="preserve"> وتحدد هذه الرسوم في النظام الداخلي للنقابة حيث لا تتجاوز قيمتها في كل حالة </w:t>
            </w:r>
            <w:r w:rsidRPr="00063DB8">
              <w:rPr>
                <w:rFonts w:asciiTheme="majorBidi" w:eastAsia="Times New Roman" w:hAnsiTheme="majorBidi" w:cstheme="majorBidi"/>
                <w:szCs w:val="24"/>
                <w:u w:val="single"/>
                <w:rtl/>
                <w:lang w:eastAsia="ar-SA"/>
              </w:rPr>
              <w:t>خمسة</w:t>
            </w:r>
            <w:r w:rsidRPr="00063DB8">
              <w:rPr>
                <w:rFonts w:asciiTheme="majorBidi" w:eastAsia="Times New Roman" w:hAnsiTheme="majorBidi" w:cstheme="majorBidi"/>
                <w:b/>
                <w:bCs/>
                <w:szCs w:val="24"/>
                <w:u w:val="single"/>
                <w:rtl/>
                <w:lang w:eastAsia="ar-SA"/>
              </w:rPr>
              <w:t xml:space="preserve"> </w:t>
            </w:r>
            <w:r w:rsidRPr="00063DB8">
              <w:rPr>
                <w:rFonts w:asciiTheme="majorBidi" w:eastAsia="Times New Roman" w:hAnsiTheme="majorBidi" w:cstheme="majorBidi"/>
                <w:szCs w:val="24"/>
                <w:u w:val="single"/>
                <w:rtl/>
                <w:lang w:eastAsia="ar-SA"/>
              </w:rPr>
              <w:lastRenderedPageBreak/>
              <w:t>وعشرون ألف جنيه</w:t>
            </w:r>
            <w:r w:rsidRPr="00063DB8">
              <w:rPr>
                <w:rFonts w:asciiTheme="majorBidi" w:eastAsia="Times New Roman" w:hAnsiTheme="majorBidi" w:cstheme="majorBidi"/>
                <w:b/>
                <w:bCs/>
                <w:szCs w:val="24"/>
                <w:u w:val="single"/>
                <w:rtl/>
                <w:lang w:eastAsia="ar-SA"/>
              </w:rPr>
              <w:t>.</w:t>
            </w:r>
          </w:p>
          <w:p w14:paraId="5B07D565" w14:textId="5686D433"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3– ما تمنحه الدولة للنقابة من إعانات. </w:t>
            </w:r>
          </w:p>
          <w:p w14:paraId="56925EBA" w14:textId="2DF62219"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ما يقبله مجلس النقابة من وصايا، هبات، وتبرعات.</w:t>
            </w:r>
          </w:p>
          <w:p w14:paraId="4848FA02" w14:textId="0C54D82E"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5– حصيلة رسم قدره </w:t>
            </w:r>
            <w:r w:rsidRPr="00063DB8">
              <w:rPr>
                <w:rFonts w:asciiTheme="majorBidi" w:eastAsia="Times New Roman" w:hAnsiTheme="majorBidi" w:cstheme="majorBidi"/>
                <w:szCs w:val="24"/>
                <w:u w:val="single"/>
                <w:rtl/>
                <w:lang w:eastAsia="ar-SA"/>
              </w:rPr>
              <w:t>واحد في الألف</w:t>
            </w:r>
            <w:r w:rsidRPr="00063DB8">
              <w:rPr>
                <w:rFonts w:asciiTheme="majorBidi" w:eastAsia="Times New Roman" w:hAnsiTheme="majorBidi" w:cstheme="majorBidi"/>
                <w:szCs w:val="24"/>
                <w:rtl/>
                <w:lang w:eastAsia="ar-SA"/>
              </w:rPr>
              <w:t xml:space="preserve"> على كل </w:t>
            </w:r>
            <w:r w:rsidRPr="00063DB8">
              <w:rPr>
                <w:rFonts w:asciiTheme="majorBidi" w:eastAsia="Times New Roman" w:hAnsiTheme="majorBidi" w:cstheme="majorBidi"/>
                <w:szCs w:val="24"/>
                <w:u w:val="single"/>
                <w:rtl/>
                <w:lang w:eastAsia="ar-SA"/>
              </w:rPr>
              <w:t>طن مباع من إنتاج الأسمنت مقابل إشراف ومتابعة أعضاء النقابة للتأكد من مطابقة المواصفات الفنية واعتمادها</w:t>
            </w:r>
            <w:r w:rsidRPr="00063DB8">
              <w:rPr>
                <w:rFonts w:asciiTheme="majorBidi" w:eastAsia="Times New Roman" w:hAnsiTheme="majorBidi" w:cstheme="majorBidi"/>
                <w:szCs w:val="24"/>
                <w:rtl/>
                <w:lang w:eastAsia="ar-SA"/>
              </w:rPr>
              <w:t>.</w:t>
            </w:r>
          </w:p>
          <w:p w14:paraId="32AC02E8" w14:textId="77777777"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p>
          <w:p w14:paraId="0BF85281" w14:textId="49102B2A"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6– حصيلة رسم قدره </w:t>
            </w:r>
            <w:r w:rsidRPr="00063DB8">
              <w:rPr>
                <w:rFonts w:asciiTheme="majorBidi" w:eastAsia="Times New Roman" w:hAnsiTheme="majorBidi" w:cstheme="majorBidi"/>
                <w:szCs w:val="24"/>
                <w:u w:val="single"/>
                <w:rtl/>
                <w:lang w:eastAsia="ar-SA"/>
              </w:rPr>
              <w:t>واحد في الألف</w:t>
            </w:r>
            <w:r w:rsidRPr="00063DB8">
              <w:rPr>
                <w:rFonts w:asciiTheme="majorBidi" w:eastAsia="Times New Roman" w:hAnsiTheme="majorBidi" w:cstheme="majorBidi"/>
                <w:szCs w:val="24"/>
                <w:rtl/>
                <w:lang w:eastAsia="ar-SA"/>
              </w:rPr>
              <w:t xml:space="preserve"> على كل طن مباع من إنتاج حديد التسليح </w:t>
            </w:r>
            <w:r w:rsidRPr="00063DB8">
              <w:rPr>
                <w:rFonts w:asciiTheme="majorBidi" w:eastAsia="Times New Roman" w:hAnsiTheme="majorBidi" w:cstheme="majorBidi"/>
                <w:szCs w:val="24"/>
                <w:u w:val="single"/>
                <w:rtl/>
                <w:lang w:eastAsia="ar-SA"/>
              </w:rPr>
              <w:t>مقابل إشراف ومتابعة أعضاء النقابة للتأكد من مطابقة المواصفات الفنية واعتمادها</w:t>
            </w:r>
            <w:r w:rsidRPr="00063DB8">
              <w:rPr>
                <w:rFonts w:asciiTheme="majorBidi" w:eastAsia="Times New Roman" w:hAnsiTheme="majorBidi" w:cstheme="majorBidi"/>
                <w:szCs w:val="24"/>
                <w:rtl/>
                <w:lang w:eastAsia="ar-SA"/>
              </w:rPr>
              <w:t>.</w:t>
            </w:r>
          </w:p>
          <w:p w14:paraId="5081D8A2" w14:textId="77777777"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p>
          <w:p w14:paraId="20609A6B" w14:textId="12184B5F"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7– أثمان مطبوعات النقابة، ومقابل ما تقوم به من نشاط.</w:t>
            </w:r>
          </w:p>
          <w:p w14:paraId="3510AD00" w14:textId="77777777"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8- </w:t>
            </w:r>
            <w:r w:rsidRPr="00063DB8">
              <w:rPr>
                <w:rFonts w:asciiTheme="majorBidi" w:eastAsia="Times New Roman" w:hAnsiTheme="majorBidi" w:cstheme="majorBidi"/>
                <w:szCs w:val="24"/>
                <w:u w:val="single"/>
                <w:rtl/>
                <w:lang w:eastAsia="ar-SA"/>
              </w:rPr>
              <w:t>حصيلة المبالغ المنصوص عليها في المادة (46) من هذا القانون.</w:t>
            </w:r>
          </w:p>
          <w:p w14:paraId="5BC9A055" w14:textId="7FB4B8A6"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9– </w:t>
            </w:r>
            <w:r w:rsidRPr="00063DB8">
              <w:rPr>
                <w:rFonts w:asciiTheme="majorBidi" w:eastAsia="Times New Roman" w:hAnsiTheme="majorBidi" w:cstheme="majorBidi"/>
                <w:szCs w:val="24"/>
                <w:u w:val="single"/>
                <w:rtl/>
                <w:lang w:eastAsia="ar-SA"/>
              </w:rPr>
              <w:t>إيرادات الاستشارات والاستثمارات التي تجريها النقابة.</w:t>
            </w:r>
          </w:p>
          <w:p w14:paraId="6118B3B8" w14:textId="531CC758"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10– </w:t>
            </w:r>
            <w:r w:rsidRPr="00063DB8">
              <w:rPr>
                <w:rFonts w:asciiTheme="majorBidi" w:eastAsia="Times New Roman" w:hAnsiTheme="majorBidi" w:cstheme="majorBidi"/>
                <w:szCs w:val="24"/>
                <w:u w:val="single"/>
                <w:rtl/>
                <w:lang w:eastAsia="ar-SA"/>
              </w:rPr>
              <w:t>جميع الموارد الأخرى المشروعة التي يوافق عليها مجلس النقابة.</w:t>
            </w:r>
          </w:p>
          <w:p w14:paraId="0BB387B1" w14:textId="77777777" w:rsidR="00DF6AF2" w:rsidRPr="00063DB8" w:rsidRDefault="00DF6AF2" w:rsidP="000A685E">
            <w:pPr>
              <w:bidi/>
              <w:spacing w:after="0" w:line="360" w:lineRule="exact"/>
              <w:ind w:left="395"/>
              <w:jc w:val="both"/>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u w:val="single"/>
                <w:rtl/>
                <w:lang w:eastAsia="ar-SA"/>
              </w:rPr>
              <w:t>وتسدد حصيلة المبالغ المقررة نقدًا أو عن طريق الدفع الإلكتروني.</w:t>
            </w:r>
          </w:p>
        </w:tc>
        <w:tc>
          <w:tcPr>
            <w:tcW w:w="3744" w:type="dxa"/>
          </w:tcPr>
          <w:p w14:paraId="01694FB8"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(45)</w:t>
            </w:r>
          </w:p>
          <w:p w14:paraId="40240515"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40E3DC28" w14:textId="77777777"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pacing w:val="-4"/>
                <w:szCs w:val="24"/>
                <w:rtl/>
                <w:lang w:eastAsia="ar-SA"/>
              </w:rPr>
              <w:t>1 –</w:t>
            </w:r>
            <w:r w:rsidRPr="00063DB8">
              <w:rPr>
                <w:rFonts w:asciiTheme="majorBidi" w:eastAsia="Times New Roman" w:hAnsiTheme="majorBidi" w:cstheme="majorBidi"/>
                <w:szCs w:val="24"/>
                <w:rtl/>
                <w:lang w:eastAsia="ar-SA"/>
              </w:rPr>
              <w:t xml:space="preserve"> كما هي.</w:t>
            </w:r>
          </w:p>
          <w:p w14:paraId="0081D48F" w14:textId="77777777" w:rsidR="00DF6AF2" w:rsidRPr="00063DB8" w:rsidRDefault="00DF6AF2" w:rsidP="001C3049">
            <w:pPr>
              <w:bidi/>
              <w:spacing w:after="0" w:line="360" w:lineRule="exact"/>
              <w:ind w:left="360" w:hanging="360"/>
              <w:jc w:val="lowKashida"/>
              <w:rPr>
                <w:rFonts w:asciiTheme="majorBidi" w:eastAsia="Times New Roman" w:hAnsiTheme="majorBidi" w:cstheme="majorBidi"/>
                <w:spacing w:val="-4"/>
                <w:szCs w:val="24"/>
                <w:rtl/>
                <w:lang w:eastAsia="ar-SA"/>
              </w:rPr>
            </w:pPr>
          </w:p>
          <w:p w14:paraId="0438515E" w14:textId="2DD28E4E" w:rsidR="00171CC7" w:rsidRPr="00063DB8" w:rsidRDefault="00DF6AF2" w:rsidP="00171CC7">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 </w:t>
            </w:r>
            <w:r w:rsidR="00171CC7" w:rsidRPr="00063DB8">
              <w:rPr>
                <w:rFonts w:asciiTheme="majorBidi" w:eastAsia="Times New Roman" w:hAnsiTheme="majorBidi" w:cstheme="majorBidi"/>
                <w:szCs w:val="24"/>
                <w:rtl/>
                <w:lang w:eastAsia="ar-SA"/>
              </w:rPr>
              <w:t xml:space="preserve">رسوم القيد واشتراكات المكاتب الهندسية، والمكاتب الهندسية الاستشارية، وتحدد هذه الرسوم في النظام الداخلي للنقابة </w:t>
            </w:r>
            <w:r w:rsidR="00171CC7" w:rsidRPr="00063DB8">
              <w:rPr>
                <w:rFonts w:asciiTheme="majorBidi" w:eastAsia="Times New Roman" w:hAnsiTheme="majorBidi" w:cstheme="majorBidi"/>
                <w:b/>
                <w:bCs/>
                <w:szCs w:val="24"/>
                <w:u w:val="single"/>
                <w:rtl/>
                <w:lang w:eastAsia="ar-SA"/>
              </w:rPr>
              <w:t>و</w:t>
            </w:r>
            <w:r w:rsidR="00171CC7" w:rsidRPr="00063DB8">
              <w:rPr>
                <w:rFonts w:asciiTheme="majorBidi" w:eastAsia="Times New Roman" w:hAnsiTheme="majorBidi" w:cstheme="majorBidi"/>
                <w:szCs w:val="24"/>
                <w:rtl/>
                <w:lang w:eastAsia="ar-SA"/>
              </w:rPr>
              <w:t xml:space="preserve">حيث لا تتجاوز قيمتها في كل حالة </w:t>
            </w:r>
            <w:r w:rsidR="00E6394C" w:rsidRPr="00063DB8">
              <w:rPr>
                <w:rFonts w:asciiTheme="majorBidi" w:eastAsia="Times New Roman" w:hAnsiTheme="majorBidi" w:cstheme="majorBidi"/>
                <w:b/>
                <w:bCs/>
                <w:szCs w:val="24"/>
                <w:u w:val="single"/>
                <w:rtl/>
                <w:lang w:eastAsia="ar-SA"/>
              </w:rPr>
              <w:lastRenderedPageBreak/>
              <w:t>خمس</w:t>
            </w:r>
            <w:r w:rsidR="00171CC7" w:rsidRPr="00063DB8">
              <w:rPr>
                <w:rFonts w:asciiTheme="majorBidi" w:eastAsia="Times New Roman" w:hAnsiTheme="majorBidi" w:cstheme="majorBidi"/>
                <w:b/>
                <w:bCs/>
                <w:szCs w:val="24"/>
                <w:u w:val="single"/>
                <w:rtl/>
                <w:lang w:eastAsia="ar-SA"/>
              </w:rPr>
              <w:t xml:space="preserve"> وعشرون ألف جنيه.</w:t>
            </w:r>
          </w:p>
          <w:p w14:paraId="6EC8E6E5" w14:textId="7622B5B5" w:rsidR="00DF6AF2" w:rsidRPr="00063DB8" w:rsidRDefault="00E6394C" w:rsidP="00E6394C">
            <w:pPr>
              <w:bidi/>
              <w:spacing w:after="0" w:line="360" w:lineRule="exact"/>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w:t>
            </w:r>
            <w:r w:rsidR="00DF6AF2" w:rsidRPr="00063DB8">
              <w:rPr>
                <w:rFonts w:asciiTheme="majorBidi" w:eastAsia="Times New Roman" w:hAnsiTheme="majorBidi" w:cstheme="majorBidi"/>
                <w:szCs w:val="24"/>
                <w:rtl/>
                <w:lang w:eastAsia="ar-SA"/>
              </w:rPr>
              <w:t xml:space="preserve"> – كما هي.</w:t>
            </w:r>
          </w:p>
          <w:p w14:paraId="2C4ED31B" w14:textId="33BBF796" w:rsidR="00DF6AF2" w:rsidRPr="00063DB8" w:rsidRDefault="00DF6AF2" w:rsidP="001C3049">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 كما هي.</w:t>
            </w:r>
          </w:p>
          <w:p w14:paraId="4D160B6F" w14:textId="77777777" w:rsidR="00EC4193" w:rsidRPr="00063DB8" w:rsidRDefault="00EC4193" w:rsidP="00EC4193">
            <w:pPr>
              <w:bidi/>
              <w:spacing w:after="0" w:line="360" w:lineRule="exact"/>
              <w:ind w:left="360" w:hanging="360"/>
              <w:jc w:val="lowKashida"/>
              <w:rPr>
                <w:rFonts w:asciiTheme="majorBidi" w:eastAsia="Times New Roman" w:hAnsiTheme="majorBidi" w:cstheme="majorBidi"/>
                <w:szCs w:val="24"/>
                <w:rtl/>
                <w:lang w:eastAsia="ar-SA"/>
              </w:rPr>
            </w:pPr>
          </w:p>
          <w:p w14:paraId="67058CA5" w14:textId="77777777" w:rsidR="00DF6AF2" w:rsidRPr="00063DB8" w:rsidRDefault="00DF6AF2" w:rsidP="001C3049">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5- كما هي.</w:t>
            </w:r>
          </w:p>
          <w:p w14:paraId="5AF18DFA"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7FE08935" w14:textId="61C18846"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5895D54C" w14:textId="0724A5B8" w:rsidR="00EC4193" w:rsidRPr="00063DB8" w:rsidRDefault="00EC4193" w:rsidP="00EC4193">
            <w:pPr>
              <w:bidi/>
              <w:spacing w:after="0" w:line="360" w:lineRule="exact"/>
              <w:rPr>
                <w:rFonts w:asciiTheme="majorBidi" w:eastAsia="Times New Roman" w:hAnsiTheme="majorBidi" w:cstheme="majorBidi"/>
                <w:szCs w:val="24"/>
                <w:rtl/>
                <w:lang w:eastAsia="ar-SA"/>
              </w:rPr>
            </w:pPr>
          </w:p>
          <w:p w14:paraId="23F646E8" w14:textId="77777777" w:rsidR="00EC4193" w:rsidRPr="00063DB8" w:rsidRDefault="00EC4193" w:rsidP="00EC4193">
            <w:pPr>
              <w:bidi/>
              <w:spacing w:after="0" w:line="360" w:lineRule="exact"/>
              <w:rPr>
                <w:rFonts w:asciiTheme="majorBidi" w:eastAsia="Times New Roman" w:hAnsiTheme="majorBidi" w:cstheme="majorBidi"/>
                <w:szCs w:val="24"/>
                <w:rtl/>
                <w:lang w:eastAsia="ar-SA"/>
              </w:rPr>
            </w:pPr>
          </w:p>
          <w:p w14:paraId="63FCAAD7" w14:textId="77777777" w:rsidR="00DF6AF2" w:rsidRPr="00063DB8" w:rsidRDefault="00DF6AF2" w:rsidP="001C3049">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6- كما هي.</w:t>
            </w:r>
          </w:p>
          <w:p w14:paraId="6F32EC38" w14:textId="77777777" w:rsidR="00DF6AF2" w:rsidRPr="00063DB8" w:rsidRDefault="00DF6AF2" w:rsidP="001C3049">
            <w:pPr>
              <w:bidi/>
              <w:spacing w:after="0" w:line="360" w:lineRule="exact"/>
              <w:ind w:left="360" w:hanging="360"/>
              <w:jc w:val="lowKashida"/>
              <w:rPr>
                <w:rFonts w:asciiTheme="majorBidi" w:eastAsia="Times New Roman" w:hAnsiTheme="majorBidi" w:cstheme="majorBidi"/>
                <w:szCs w:val="24"/>
                <w:rtl/>
                <w:lang w:eastAsia="ar-SA"/>
              </w:rPr>
            </w:pPr>
          </w:p>
          <w:p w14:paraId="0F9D12B0" w14:textId="77777777" w:rsidR="00DF6AF2" w:rsidRPr="00063DB8" w:rsidRDefault="00DF6AF2" w:rsidP="001C3049">
            <w:pPr>
              <w:bidi/>
              <w:spacing w:after="0" w:line="360" w:lineRule="exact"/>
              <w:jc w:val="lowKashida"/>
              <w:rPr>
                <w:rFonts w:asciiTheme="majorBidi" w:eastAsia="Times New Roman" w:hAnsiTheme="majorBidi" w:cstheme="majorBidi"/>
                <w:szCs w:val="24"/>
                <w:rtl/>
                <w:lang w:eastAsia="ar-SA"/>
              </w:rPr>
            </w:pPr>
          </w:p>
          <w:p w14:paraId="17E2A49C" w14:textId="77777777" w:rsidR="00DF6AF2" w:rsidRPr="00063DB8" w:rsidRDefault="00DF6AF2" w:rsidP="007002D5">
            <w:pPr>
              <w:bidi/>
              <w:spacing w:after="0" w:line="360" w:lineRule="exact"/>
              <w:jc w:val="lowKashida"/>
              <w:rPr>
                <w:rFonts w:asciiTheme="majorBidi" w:eastAsia="Times New Roman" w:hAnsiTheme="majorBidi" w:cstheme="majorBidi"/>
                <w:szCs w:val="24"/>
                <w:rtl/>
                <w:lang w:eastAsia="ar-SA"/>
              </w:rPr>
            </w:pPr>
          </w:p>
          <w:p w14:paraId="6CD1B0C3" w14:textId="77777777" w:rsidR="00DF6AF2" w:rsidRPr="00063DB8" w:rsidRDefault="00DF6AF2" w:rsidP="007002D5">
            <w:pPr>
              <w:bidi/>
              <w:spacing w:after="0" w:line="360" w:lineRule="exact"/>
              <w:jc w:val="lowKashida"/>
              <w:rPr>
                <w:rFonts w:asciiTheme="majorBidi" w:eastAsia="Times New Roman" w:hAnsiTheme="majorBidi" w:cstheme="majorBidi"/>
                <w:szCs w:val="24"/>
                <w:rtl/>
                <w:lang w:eastAsia="ar-SA"/>
              </w:rPr>
            </w:pPr>
          </w:p>
          <w:p w14:paraId="43771C9B" w14:textId="3A0AFB90" w:rsidR="00DF6AF2" w:rsidRPr="00063DB8" w:rsidRDefault="00DF6AF2" w:rsidP="001C3049">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7- كما هي.</w:t>
            </w:r>
          </w:p>
          <w:p w14:paraId="52618F84" w14:textId="77777777" w:rsidR="00EC4193" w:rsidRPr="00063DB8" w:rsidRDefault="00EC4193" w:rsidP="00EC4193">
            <w:pPr>
              <w:bidi/>
              <w:spacing w:after="0" w:line="360" w:lineRule="exact"/>
              <w:ind w:left="360" w:hanging="360"/>
              <w:jc w:val="lowKashida"/>
              <w:rPr>
                <w:rFonts w:asciiTheme="majorBidi" w:eastAsia="Times New Roman" w:hAnsiTheme="majorBidi" w:cstheme="majorBidi"/>
                <w:szCs w:val="24"/>
                <w:rtl/>
                <w:lang w:eastAsia="ar-SA"/>
              </w:rPr>
            </w:pPr>
          </w:p>
          <w:p w14:paraId="4B913236" w14:textId="77777777"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8 – كما هي.</w:t>
            </w:r>
          </w:p>
          <w:p w14:paraId="1C401B89" w14:textId="77777777"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p>
          <w:p w14:paraId="626D090B" w14:textId="03CB8A62"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9- كما هي.</w:t>
            </w:r>
          </w:p>
          <w:p w14:paraId="32887365" w14:textId="77777777" w:rsidR="00EC4193" w:rsidRPr="00063DB8" w:rsidRDefault="00EC4193" w:rsidP="00EC4193">
            <w:pPr>
              <w:bidi/>
              <w:spacing w:after="0" w:line="360" w:lineRule="exact"/>
              <w:ind w:left="360" w:hanging="360"/>
              <w:jc w:val="lowKashida"/>
              <w:rPr>
                <w:rFonts w:asciiTheme="majorBidi" w:eastAsia="Times New Roman" w:hAnsiTheme="majorBidi" w:cstheme="majorBidi"/>
                <w:szCs w:val="24"/>
                <w:rtl/>
                <w:lang w:eastAsia="ar-SA"/>
              </w:rPr>
            </w:pPr>
          </w:p>
          <w:p w14:paraId="0C00E6A2" w14:textId="77777777"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10- كما هي.</w:t>
            </w:r>
          </w:p>
          <w:p w14:paraId="199C7D17" w14:textId="77777777"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p>
          <w:p w14:paraId="7F4286D2" w14:textId="77777777" w:rsidR="00DF6AF2" w:rsidRPr="00063DB8" w:rsidRDefault="00DF6AF2" w:rsidP="007002D5">
            <w:pPr>
              <w:bidi/>
              <w:spacing w:after="0" w:line="360" w:lineRule="exact"/>
              <w:jc w:val="lowKashida"/>
              <w:rPr>
                <w:rFonts w:asciiTheme="majorBidi" w:eastAsia="Times New Roman" w:hAnsiTheme="majorBidi" w:cstheme="majorBidi"/>
                <w:szCs w:val="24"/>
                <w:rtl/>
                <w:lang w:eastAsia="ar-SA"/>
              </w:rPr>
            </w:pPr>
          </w:p>
          <w:p w14:paraId="363B35ED" w14:textId="77777777" w:rsidR="00DF6AF2" w:rsidRPr="00063DB8" w:rsidRDefault="00DF6AF2" w:rsidP="007002D5">
            <w:pPr>
              <w:bidi/>
              <w:spacing w:after="0" w:line="360" w:lineRule="exact"/>
              <w:ind w:left="360" w:hanging="360"/>
              <w:jc w:val="lowKashida"/>
              <w:rPr>
                <w:rFonts w:asciiTheme="majorBidi" w:eastAsia="Times New Roman" w:hAnsiTheme="majorBidi" w:cstheme="majorBidi"/>
                <w:szCs w:val="24"/>
                <w:rtl/>
                <w:lang w:eastAsia="ar-SA"/>
              </w:rPr>
            </w:pPr>
          </w:p>
        </w:tc>
        <w:tc>
          <w:tcPr>
            <w:tcW w:w="3744" w:type="dxa"/>
          </w:tcPr>
          <w:p w14:paraId="75BC19B3"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566BC38B"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p>
          <w:p w14:paraId="5F2CC9D9"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p>
          <w:p w14:paraId="7C0CE226"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p>
          <w:p w14:paraId="5DDFD240"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p>
          <w:p w14:paraId="6BC844BA"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p>
          <w:p w14:paraId="3DDD03B7"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p>
          <w:p w14:paraId="09E1772B" w14:textId="77777777" w:rsidR="00425210" w:rsidRPr="00063DB8" w:rsidRDefault="00425210" w:rsidP="00425210">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لضبط</w:t>
            </w:r>
            <w:r w:rsidR="00A33BBE" w:rsidRPr="00063DB8">
              <w:rPr>
                <w:rFonts w:asciiTheme="majorBidi" w:eastAsia="Times New Roman" w:hAnsiTheme="majorBidi" w:cstheme="majorBidi"/>
                <w:szCs w:val="24"/>
                <w:rtl/>
                <w:lang w:eastAsia="ar-SA"/>
              </w:rPr>
              <w:t xml:space="preserve"> الصياغة.</w:t>
            </w:r>
          </w:p>
          <w:p w14:paraId="4B08FB5D" w14:textId="31699383" w:rsidR="00A33BBE" w:rsidRPr="00063DB8" w:rsidRDefault="00A33BBE" w:rsidP="00A33BBE">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تصحيح لغوى.</w:t>
            </w:r>
          </w:p>
        </w:tc>
      </w:tr>
      <w:tr w:rsidR="00DF6AF2" w:rsidRPr="00063DB8" w14:paraId="434DB73A" w14:textId="32A0037D" w:rsidTr="00DF6AF2">
        <w:trPr>
          <w:jc w:val="center"/>
        </w:trPr>
        <w:tc>
          <w:tcPr>
            <w:tcW w:w="3744" w:type="dxa"/>
          </w:tcPr>
          <w:p w14:paraId="005EE128" w14:textId="77777777" w:rsidR="00DF6AF2" w:rsidRPr="00063DB8" w:rsidRDefault="00DF6AF2" w:rsidP="001C3049">
            <w:pPr>
              <w:bidi/>
              <w:spacing w:before="120" w:after="240" w:line="360" w:lineRule="exact"/>
              <w:ind w:right="29"/>
              <w:jc w:val="center"/>
              <w:rPr>
                <w:rFonts w:asciiTheme="majorBidi" w:eastAsia="Times New Roman" w:hAnsiTheme="majorBidi" w:cstheme="majorBidi"/>
                <w:b/>
                <w:bCs/>
                <w:spacing w:val="-12"/>
                <w:sz w:val="20"/>
                <w:u w:val="single"/>
                <w:rtl/>
                <w:lang w:eastAsia="ar-SA" w:bidi="ar-EG"/>
              </w:rPr>
            </w:pPr>
            <w:r w:rsidRPr="00063DB8">
              <w:rPr>
                <w:rFonts w:asciiTheme="majorBidi" w:eastAsia="Times New Roman" w:hAnsiTheme="majorBidi" w:cstheme="majorBidi"/>
                <w:b/>
                <w:bCs/>
                <w:spacing w:val="-12"/>
                <w:sz w:val="20"/>
                <w:u w:val="single"/>
                <w:rtl/>
                <w:lang w:eastAsia="ar-SA" w:bidi="ar-EG"/>
              </w:rPr>
              <w:t xml:space="preserve">(استبدل نص البند هـ من المادة 46 بموجب القانون رقم </w:t>
            </w:r>
            <w:r w:rsidRPr="00063DB8">
              <w:rPr>
                <w:rFonts w:asciiTheme="majorBidi" w:eastAsia="Times New Roman" w:hAnsiTheme="majorBidi" w:cstheme="majorBidi"/>
                <w:b/>
                <w:bCs/>
                <w:spacing w:val="-12"/>
                <w:sz w:val="20"/>
                <w:u w:val="single"/>
                <w:rtl/>
                <w:lang w:eastAsia="ar-SA" w:bidi="ar-EG"/>
              </w:rPr>
              <w:lastRenderedPageBreak/>
              <w:t>204 لسنة 1980)</w:t>
            </w:r>
          </w:p>
          <w:p w14:paraId="52F05FB9" w14:textId="21633628"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مــادة (46)</w:t>
            </w:r>
          </w:p>
          <w:p w14:paraId="6A950BC8"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"يكون لصق دمغة النقابة إلزامياً على الأوراق والدفاتر والرسومات الآتية:</w:t>
            </w:r>
          </w:p>
          <w:p w14:paraId="72F1DC22"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p>
          <w:p w14:paraId="4396F472"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p>
          <w:p w14:paraId="112C8911" w14:textId="10BE2785"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p>
          <w:p w14:paraId="69FECBF7" w14:textId="6EE3BAD7" w:rsidR="00743A75" w:rsidRPr="00063DB8" w:rsidRDefault="00743A75" w:rsidP="00743A75">
            <w:pPr>
              <w:bidi/>
              <w:spacing w:after="0" w:line="360" w:lineRule="exact"/>
              <w:jc w:val="both"/>
              <w:rPr>
                <w:rFonts w:asciiTheme="majorBidi" w:eastAsia="Times New Roman" w:hAnsiTheme="majorBidi" w:cstheme="majorBidi"/>
                <w:szCs w:val="24"/>
                <w:rtl/>
                <w:lang w:eastAsia="ar-SA" w:bidi="ar-EG"/>
              </w:rPr>
            </w:pPr>
          </w:p>
          <w:p w14:paraId="3183AA77" w14:textId="77777777" w:rsidR="00743A75" w:rsidRPr="00063DB8" w:rsidRDefault="00743A75" w:rsidP="00743A75">
            <w:pPr>
              <w:bidi/>
              <w:spacing w:after="0" w:line="360" w:lineRule="exact"/>
              <w:jc w:val="both"/>
              <w:rPr>
                <w:rFonts w:asciiTheme="majorBidi" w:eastAsia="Times New Roman" w:hAnsiTheme="majorBidi" w:cstheme="majorBidi"/>
                <w:szCs w:val="24"/>
                <w:rtl/>
                <w:lang w:eastAsia="ar-SA" w:bidi="ar-EG"/>
              </w:rPr>
            </w:pPr>
          </w:p>
          <w:p w14:paraId="749307DF"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p>
          <w:p w14:paraId="47A1E6C7"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(أ) جميع الرسومات الهندسية التي يباشرها أو يوقعها عضو النقابة بصفته المهنية الخاصة وكذلك </w:t>
            </w:r>
            <w:r w:rsidRPr="00063DB8">
              <w:rPr>
                <w:rFonts w:asciiTheme="majorBidi" w:eastAsia="Times New Roman" w:hAnsiTheme="majorBidi" w:cstheme="majorBidi"/>
                <w:szCs w:val="24"/>
                <w:u w:val="single"/>
                <w:rtl/>
                <w:lang w:eastAsia="ar-SA"/>
              </w:rPr>
              <w:t xml:space="preserve">صور هذه الرسومات الهندسية </w:t>
            </w:r>
            <w:r w:rsidRPr="00063DB8">
              <w:rPr>
                <w:rFonts w:asciiTheme="majorBidi" w:eastAsia="Times New Roman" w:hAnsiTheme="majorBidi" w:cstheme="majorBidi"/>
                <w:szCs w:val="24"/>
                <w:rtl/>
                <w:lang w:eastAsia="ar-SA" w:bidi="ar-EG"/>
              </w:rPr>
              <w:t>التي تعتبر كمستندات.</w:t>
            </w:r>
          </w:p>
          <w:p w14:paraId="30282374" w14:textId="3C3C509C" w:rsidR="00DF6AF2" w:rsidRPr="00063DB8" w:rsidRDefault="00DF6AF2" w:rsidP="00301188">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(ب) أصول عقود الأعمال الهندسية وأوامر التوريد الخاصة بها وكذلك صورها التي تعتبر مستنداً، ويعتبر العقد أصلاً إذا حمل توقيع الطرفين مهما تعددت الصور </w:t>
            </w:r>
            <w:r w:rsidRPr="00063DB8">
              <w:rPr>
                <w:rFonts w:asciiTheme="majorBidi" w:eastAsia="Times New Roman" w:hAnsiTheme="majorBidi" w:cstheme="majorBidi"/>
                <w:szCs w:val="24"/>
                <w:u w:val="single"/>
                <w:rtl/>
                <w:lang w:eastAsia="ar-SA"/>
              </w:rPr>
              <w:t>وتعتبر</w:t>
            </w:r>
            <w:r w:rsidRPr="00063DB8">
              <w:rPr>
                <w:rFonts w:asciiTheme="majorBidi" w:eastAsia="Times New Roman" w:hAnsiTheme="majorBidi" w:cstheme="majorBidi"/>
                <w:szCs w:val="24"/>
                <w:rtl/>
                <w:lang w:eastAsia="ar-SA" w:bidi="ar-EG"/>
              </w:rPr>
              <w:t xml:space="preserve"> الفواتير الخاصة بهذه التوريدات </w:t>
            </w:r>
            <w:r w:rsidRPr="00063DB8">
              <w:rPr>
                <w:rFonts w:asciiTheme="majorBidi" w:eastAsia="Times New Roman" w:hAnsiTheme="majorBidi" w:cstheme="majorBidi"/>
                <w:szCs w:val="24"/>
                <w:u w:val="single"/>
                <w:rtl/>
                <w:lang w:eastAsia="ar-SA"/>
              </w:rPr>
              <w:t>كعقود إذا</w:t>
            </w:r>
            <w:r w:rsidRPr="00063DB8">
              <w:rPr>
                <w:rFonts w:asciiTheme="majorBidi" w:eastAsia="Times New Roman" w:hAnsiTheme="majorBidi" w:cstheme="majorBidi"/>
                <w:szCs w:val="24"/>
                <w:rtl/>
                <w:lang w:eastAsia="ar-SA" w:bidi="ar-EG"/>
              </w:rPr>
              <w:t xml:space="preserve"> لم تحرر لها عقود.</w:t>
            </w:r>
          </w:p>
          <w:p w14:paraId="0EE4E2CC"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bidi="ar-EG"/>
              </w:rPr>
              <w:t xml:space="preserve"> (ج) عقود التوريد عن السلع والأدوات والأجهزة والمعدات التي تلزم للأعمال الهندسية وكذلك عقود الأعمال الهندسية الأخرى على اختلاف أنواعها كالآلات </w:t>
            </w:r>
            <w:r w:rsidRPr="00063DB8">
              <w:rPr>
                <w:rFonts w:asciiTheme="majorBidi" w:eastAsia="Times New Roman" w:hAnsiTheme="majorBidi" w:cstheme="majorBidi"/>
                <w:szCs w:val="24"/>
                <w:rtl/>
                <w:lang w:eastAsia="ar-SA" w:bidi="ar-EG"/>
              </w:rPr>
              <w:lastRenderedPageBreak/>
              <w:t xml:space="preserve">والأدوات والأجهزة والمعدات </w:t>
            </w:r>
            <w:r w:rsidRPr="00063DB8">
              <w:rPr>
                <w:rFonts w:asciiTheme="majorBidi" w:eastAsia="Times New Roman" w:hAnsiTheme="majorBidi" w:cstheme="majorBidi"/>
                <w:szCs w:val="24"/>
                <w:u w:val="single"/>
                <w:rtl/>
                <w:lang w:eastAsia="ar-SA"/>
              </w:rPr>
              <w:t>وذلك كله طبقاً لما يحدده النظام الداخلي للنقابة.</w:t>
            </w:r>
          </w:p>
          <w:p w14:paraId="7DDD74C9" w14:textId="77777777" w:rsidR="00DF6AF2" w:rsidRPr="00063DB8" w:rsidRDefault="00DF6AF2" w:rsidP="001C3049">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(د) تقارير الخبراء الهندسية ورسومات رخص المحلات والمواقع </w:t>
            </w:r>
            <w:r w:rsidRPr="00063DB8">
              <w:rPr>
                <w:rFonts w:asciiTheme="majorBidi" w:eastAsia="Times New Roman" w:hAnsiTheme="majorBidi" w:cstheme="majorBidi"/>
                <w:szCs w:val="24"/>
                <w:u w:val="single"/>
                <w:rtl/>
                <w:lang w:eastAsia="ar-SA"/>
              </w:rPr>
              <w:t>وتكون فئة الدمغة المستحقة طبقاً للفقرات السابقة كالآتي</w:t>
            </w:r>
            <w:r w:rsidRPr="00063DB8">
              <w:rPr>
                <w:rFonts w:asciiTheme="majorBidi" w:eastAsia="Times New Roman" w:hAnsiTheme="majorBidi" w:cstheme="majorBidi"/>
                <w:szCs w:val="24"/>
                <w:rtl/>
                <w:lang w:eastAsia="ar-SA" w:bidi="ar-EG"/>
              </w:rPr>
              <w:t>:</w:t>
            </w:r>
          </w:p>
          <w:p w14:paraId="33D64A91" w14:textId="77777777" w:rsidR="00DF6AF2" w:rsidRPr="00063DB8" w:rsidRDefault="00DF6AF2" w:rsidP="00B17F6F">
            <w:pPr>
              <w:numPr>
                <w:ilvl w:val="0"/>
                <w:numId w:val="3"/>
              </w:numPr>
              <w:bidi/>
              <w:spacing w:after="0" w:line="360" w:lineRule="exact"/>
              <w:ind w:left="329" w:hanging="270"/>
              <w:jc w:val="both"/>
              <w:rPr>
                <w:rFonts w:asciiTheme="majorBidi" w:eastAsia="Times New Roman" w:hAnsiTheme="majorBidi" w:cstheme="majorBidi"/>
                <w:szCs w:val="24"/>
                <w:u w:val="single"/>
                <w:lang w:eastAsia="ar-SA"/>
              </w:rPr>
            </w:pPr>
            <w:r w:rsidRPr="00063DB8">
              <w:rPr>
                <w:rFonts w:asciiTheme="majorBidi" w:eastAsia="Times New Roman" w:hAnsiTheme="majorBidi" w:cstheme="majorBidi"/>
                <w:szCs w:val="24"/>
                <w:u w:val="single"/>
                <w:rtl/>
                <w:lang w:eastAsia="ar-SA"/>
              </w:rPr>
              <w:t>100 مليم للرسومات والعقود والتقارير الهندسية التي لا تزيد قيمتها على 100 جنية.</w:t>
            </w:r>
          </w:p>
          <w:p w14:paraId="3EF766C8" w14:textId="77777777" w:rsidR="00DF6AF2" w:rsidRPr="00063DB8" w:rsidRDefault="00DF6AF2" w:rsidP="001C3049">
            <w:pPr>
              <w:bidi/>
              <w:spacing w:after="0" w:line="360" w:lineRule="exact"/>
              <w:ind w:left="329"/>
              <w:jc w:val="both"/>
              <w:rPr>
                <w:rFonts w:asciiTheme="majorBidi" w:eastAsia="Times New Roman" w:hAnsiTheme="majorBidi" w:cstheme="majorBidi"/>
                <w:b/>
                <w:bCs/>
                <w:szCs w:val="24"/>
                <w:u w:val="single"/>
                <w:rtl/>
                <w:lang w:eastAsia="ar-SA"/>
              </w:rPr>
            </w:pPr>
          </w:p>
          <w:p w14:paraId="342ED2C9" w14:textId="1EF17728" w:rsidR="00DF6AF2" w:rsidRPr="00063DB8" w:rsidRDefault="00DF6AF2" w:rsidP="00B17F6F">
            <w:pPr>
              <w:numPr>
                <w:ilvl w:val="0"/>
                <w:numId w:val="3"/>
              </w:numPr>
              <w:bidi/>
              <w:spacing w:after="0" w:line="360" w:lineRule="exact"/>
              <w:ind w:left="329" w:hanging="270"/>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500 مليم للرسومات والعقود والتقارير الهندسية التي تزيد قيمتها على 100 ولا تتجاوز 500 جني</w:t>
            </w:r>
            <w:r w:rsidR="00E6394C" w:rsidRPr="00063DB8">
              <w:rPr>
                <w:rFonts w:asciiTheme="majorBidi" w:eastAsia="Times New Roman" w:hAnsiTheme="majorBidi" w:cstheme="majorBidi"/>
                <w:szCs w:val="24"/>
                <w:u w:val="single"/>
                <w:rtl/>
                <w:lang w:eastAsia="ar-SA"/>
              </w:rPr>
              <w:t>ه</w:t>
            </w:r>
            <w:r w:rsidRPr="00063DB8">
              <w:rPr>
                <w:rFonts w:asciiTheme="majorBidi" w:eastAsia="Times New Roman" w:hAnsiTheme="majorBidi" w:cstheme="majorBidi"/>
                <w:szCs w:val="24"/>
                <w:u w:val="single"/>
                <w:rtl/>
                <w:lang w:eastAsia="ar-SA"/>
              </w:rPr>
              <w:t>.</w:t>
            </w:r>
          </w:p>
          <w:p w14:paraId="0359317B" w14:textId="1355D924" w:rsidR="00DF6AF2" w:rsidRPr="00063DB8" w:rsidRDefault="00DF6AF2" w:rsidP="00B17F6F">
            <w:pPr>
              <w:numPr>
                <w:ilvl w:val="0"/>
                <w:numId w:val="3"/>
              </w:numPr>
              <w:bidi/>
              <w:spacing w:after="0" w:line="360" w:lineRule="exact"/>
              <w:ind w:left="329" w:hanging="270"/>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1 جنية للرسومات والعقود والتقارير الهندسية التي تزيد قيمتها على 500 جني</w:t>
            </w:r>
            <w:r w:rsidR="00E6394C" w:rsidRPr="00063DB8">
              <w:rPr>
                <w:rFonts w:asciiTheme="majorBidi" w:eastAsia="Times New Roman" w:hAnsiTheme="majorBidi" w:cstheme="majorBidi"/>
                <w:szCs w:val="24"/>
                <w:u w:val="single"/>
                <w:rtl/>
                <w:lang w:eastAsia="ar-SA"/>
              </w:rPr>
              <w:t>ه</w:t>
            </w:r>
            <w:r w:rsidRPr="00063DB8">
              <w:rPr>
                <w:rFonts w:asciiTheme="majorBidi" w:eastAsia="Times New Roman" w:hAnsiTheme="majorBidi" w:cstheme="majorBidi"/>
                <w:szCs w:val="24"/>
                <w:u w:val="single"/>
                <w:rtl/>
                <w:lang w:eastAsia="ar-SA"/>
              </w:rPr>
              <w:t xml:space="preserve"> ولا تتجاوز 1000 جني</w:t>
            </w:r>
            <w:r w:rsidR="00E6394C" w:rsidRPr="00063DB8">
              <w:rPr>
                <w:rFonts w:asciiTheme="majorBidi" w:eastAsia="Times New Roman" w:hAnsiTheme="majorBidi" w:cstheme="majorBidi"/>
                <w:szCs w:val="24"/>
                <w:u w:val="single"/>
                <w:rtl/>
                <w:lang w:eastAsia="ar-SA"/>
              </w:rPr>
              <w:t>ه</w:t>
            </w:r>
            <w:r w:rsidRPr="00063DB8">
              <w:rPr>
                <w:rFonts w:asciiTheme="majorBidi" w:eastAsia="Times New Roman" w:hAnsiTheme="majorBidi" w:cstheme="majorBidi"/>
                <w:szCs w:val="24"/>
                <w:u w:val="single"/>
                <w:rtl/>
                <w:lang w:eastAsia="ar-SA"/>
              </w:rPr>
              <w:t xml:space="preserve"> وتزاد خمسمائة مليم عن كل ألف جني</w:t>
            </w:r>
            <w:r w:rsidR="00E6394C" w:rsidRPr="00063DB8">
              <w:rPr>
                <w:rFonts w:asciiTheme="majorBidi" w:eastAsia="Times New Roman" w:hAnsiTheme="majorBidi" w:cstheme="majorBidi"/>
                <w:szCs w:val="24"/>
                <w:u w:val="single"/>
                <w:rtl/>
                <w:lang w:eastAsia="ar-SA"/>
              </w:rPr>
              <w:t>ه</w:t>
            </w:r>
            <w:r w:rsidRPr="00063DB8">
              <w:rPr>
                <w:rFonts w:asciiTheme="majorBidi" w:eastAsia="Times New Roman" w:hAnsiTheme="majorBidi" w:cstheme="majorBidi"/>
                <w:szCs w:val="24"/>
                <w:u w:val="single"/>
                <w:rtl/>
                <w:lang w:eastAsia="ar-SA"/>
              </w:rPr>
              <w:t xml:space="preserve"> تزيد على الألف الأولى.</w:t>
            </w:r>
          </w:p>
          <w:p w14:paraId="0FCBE19A"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(ه) الشكاوى التي تقدم من الأعضاء لمجلس النقابة وتكون فئة الدمغة المستحقة عن كل شكوى مائة وخمسون مليماً.</w:t>
            </w:r>
          </w:p>
          <w:p w14:paraId="1B9A80FA"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(و) تقدير الأتعاب وتكون قيمة الدمغة المستحقة عنها كما يأتي:</w:t>
            </w:r>
          </w:p>
          <w:p w14:paraId="1152BADC"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500 مليم طلبات تقدير الاتعاب التي لا تزيد على 10 جنيهات.</w:t>
            </w:r>
          </w:p>
          <w:p w14:paraId="2DD73AB4"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 xml:space="preserve">1 جنيه طلبات تقدير الأتعاب التي تزيد على </w:t>
            </w:r>
            <w:r w:rsidRPr="00063DB8">
              <w:rPr>
                <w:rFonts w:asciiTheme="majorBidi" w:eastAsia="Times New Roman" w:hAnsiTheme="majorBidi" w:cstheme="majorBidi"/>
                <w:szCs w:val="24"/>
                <w:u w:val="single"/>
                <w:rtl/>
                <w:lang w:eastAsia="ar-SA"/>
              </w:rPr>
              <w:lastRenderedPageBreak/>
              <w:t>10 جنيهات ولا تتجاوز 50 جنيهاً.</w:t>
            </w:r>
          </w:p>
          <w:p w14:paraId="34F3C862"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2 جنيه طلبات تقدير الأتعاب التي تزيد على 50 جنيهات ولا تتجاوز 100 جنيهاً.</w:t>
            </w:r>
          </w:p>
          <w:p w14:paraId="075B2BE6"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5 جنيه طلبات تقدير الأتعاب التي تزيد على 100 جنيهات ولا تتجاوز 1000جنية ويزاد مبلغ خمسة جنيهات عن كل ألف تالية للألف جنية الأولي.</w:t>
            </w:r>
          </w:p>
          <w:p w14:paraId="4FAFD74B"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ويتحمل الدمغة الطرف المسند إليه تنفيذ الأعمال أو التوريد أو مقدم الشكوى أو طالب تقدير الأتعاب ورفع الدعوى بحسب الأحوال.</w:t>
            </w:r>
          </w:p>
          <w:p w14:paraId="27E32FB0"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ويبين النظام الداخلي للنقابة طريقة </w:t>
            </w:r>
            <w:r w:rsidRPr="00063DB8">
              <w:rPr>
                <w:rFonts w:asciiTheme="majorBidi" w:eastAsia="Times New Roman" w:hAnsiTheme="majorBidi" w:cstheme="majorBidi"/>
                <w:szCs w:val="24"/>
                <w:u w:val="single"/>
                <w:rtl/>
                <w:lang w:eastAsia="ar-SA"/>
              </w:rPr>
              <w:t>تداول طوابع الدمغة المقررة</w:t>
            </w:r>
            <w:r w:rsidRPr="00063DB8">
              <w:rPr>
                <w:rFonts w:asciiTheme="majorBidi" w:eastAsia="Times New Roman" w:hAnsiTheme="majorBidi" w:cstheme="majorBidi"/>
                <w:szCs w:val="24"/>
                <w:rtl/>
                <w:lang w:eastAsia="ar-SA" w:bidi="ar-EG"/>
              </w:rPr>
              <w:t xml:space="preserve"> كما يبين طريقة الإشراف على تحصيلها.</w:t>
            </w:r>
          </w:p>
          <w:p w14:paraId="51A94BCD" w14:textId="77777777" w:rsidR="00DF6AF2" w:rsidRPr="00063DB8" w:rsidRDefault="00DF6AF2" w:rsidP="001C3049">
            <w:pPr>
              <w:bidi/>
              <w:spacing w:after="0" w:line="360" w:lineRule="exact"/>
              <w:ind w:right="34" w:firstLine="285"/>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u w:val="single"/>
                <w:rtl/>
                <w:lang w:eastAsia="ar-SA"/>
              </w:rPr>
              <w:t>ويجوز توريد قيمة الدمغة للنقابة بموجب إيصال معتمد منها طبقاً للأوضاع التي يحددها النظام الداخلي</w:t>
            </w:r>
            <w:r w:rsidRPr="00063DB8">
              <w:rPr>
                <w:rFonts w:asciiTheme="majorBidi" w:eastAsia="Times New Roman" w:hAnsiTheme="majorBidi" w:cstheme="majorBidi"/>
                <w:szCs w:val="24"/>
                <w:rtl/>
                <w:lang w:eastAsia="ar-SA" w:bidi="ar-EG"/>
              </w:rPr>
              <w:t>.</w:t>
            </w:r>
          </w:p>
          <w:p w14:paraId="66CDE1A5" w14:textId="77777777" w:rsidR="00DF6AF2" w:rsidRPr="00063DB8" w:rsidRDefault="00DF6AF2" w:rsidP="001C3049">
            <w:pPr>
              <w:bidi/>
              <w:spacing w:after="0" w:line="360" w:lineRule="exact"/>
              <w:ind w:right="34"/>
              <w:jc w:val="both"/>
              <w:rPr>
                <w:rFonts w:asciiTheme="majorBidi" w:eastAsia="Times New Roman" w:hAnsiTheme="majorBidi" w:cstheme="majorBidi"/>
                <w:szCs w:val="24"/>
                <w:rtl/>
                <w:lang w:eastAsia="ar-SA" w:bidi="ar-EG"/>
              </w:rPr>
            </w:pPr>
          </w:p>
        </w:tc>
        <w:tc>
          <w:tcPr>
            <w:tcW w:w="3744" w:type="dxa"/>
          </w:tcPr>
          <w:p w14:paraId="03565F8C"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239C20DA"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1606BC17" w14:textId="77777777" w:rsidR="00E6394C" w:rsidRPr="00063DB8" w:rsidRDefault="00E6394C" w:rsidP="001C3049">
            <w:pPr>
              <w:bidi/>
              <w:spacing w:after="0" w:line="360" w:lineRule="exact"/>
              <w:rPr>
                <w:rFonts w:asciiTheme="majorBidi" w:eastAsia="Times New Roman" w:hAnsiTheme="majorBidi" w:cstheme="majorBidi"/>
                <w:szCs w:val="24"/>
                <w:rtl/>
                <w:lang w:eastAsia="ar-SA"/>
              </w:rPr>
            </w:pPr>
          </w:p>
          <w:p w14:paraId="37A51E5E" w14:textId="5F77E7DC" w:rsidR="00DF6AF2" w:rsidRPr="00063DB8" w:rsidRDefault="00DF6AF2" w:rsidP="00E6394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(46)</w:t>
            </w:r>
          </w:p>
          <w:p w14:paraId="548AC773"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تسدد للنقابة المبالغ الآتية:</w:t>
            </w:r>
          </w:p>
          <w:p w14:paraId="6B1275AB" w14:textId="68038578" w:rsidR="00DF6AF2" w:rsidRPr="00063DB8" w:rsidRDefault="00DF6AF2" w:rsidP="001C3049">
            <w:pPr>
              <w:bidi/>
              <w:spacing w:after="0" w:line="360" w:lineRule="exact"/>
              <w:ind w:left="426" w:hanging="426"/>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1– </w:t>
            </w:r>
            <w:r w:rsidRPr="00063DB8">
              <w:rPr>
                <w:rFonts w:asciiTheme="majorBidi" w:eastAsia="Times New Roman" w:hAnsiTheme="majorBidi" w:cstheme="majorBidi"/>
                <w:szCs w:val="24"/>
                <w:u w:val="single"/>
                <w:rtl/>
                <w:lang w:eastAsia="ar-SA"/>
              </w:rPr>
              <w:t>مائة وخمسون جنيهًا مقابل نظر الشكاوى أو الطلبات التي تقدم من الأعضاء لمجلس النقابة.</w:t>
            </w:r>
          </w:p>
          <w:p w14:paraId="3E391ABB" w14:textId="4E3BD267"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w:t>
            </w:r>
            <w:r w:rsidRPr="00063DB8">
              <w:rPr>
                <w:rFonts w:asciiTheme="majorBidi" w:eastAsia="Times New Roman" w:hAnsiTheme="majorBidi" w:cstheme="majorBidi"/>
                <w:b/>
                <w:bCs/>
                <w:szCs w:val="24"/>
                <w:rtl/>
                <w:lang w:eastAsia="ar-SA"/>
              </w:rPr>
              <w:t xml:space="preserve"> </w:t>
            </w:r>
            <w:r w:rsidRPr="00063DB8">
              <w:rPr>
                <w:rFonts w:asciiTheme="majorBidi" w:eastAsia="Times New Roman" w:hAnsiTheme="majorBidi" w:cstheme="majorBidi"/>
                <w:szCs w:val="24"/>
                <w:u w:val="single"/>
                <w:rtl/>
                <w:lang w:eastAsia="ar-SA"/>
              </w:rPr>
              <w:t>اثنين في الألف من قيمة الرسومات أو العقود أو أوامر التوريد أو التقارير الهندسية، على ألا تقل عن ألف جنيه مقابل مراجعة ودراسة واعتماد الآتي</w:t>
            </w:r>
            <w:r w:rsidRPr="00063DB8">
              <w:rPr>
                <w:rFonts w:asciiTheme="majorBidi" w:eastAsia="Times New Roman" w:hAnsiTheme="majorBidi" w:cstheme="majorBidi"/>
                <w:szCs w:val="24"/>
                <w:rtl/>
                <w:lang w:eastAsia="ar-SA"/>
              </w:rPr>
              <w:t>.</w:t>
            </w:r>
          </w:p>
          <w:p w14:paraId="2FC34A48" w14:textId="77777777" w:rsidR="00DF6AF2" w:rsidRPr="00063DB8" w:rsidRDefault="00DF6AF2" w:rsidP="001C3049">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أ) جميع الرسومات الهندسية التي يباشرها أو يوقعها عضو النقابة بصفته المهنية الخاصة وكذلك </w:t>
            </w:r>
            <w:r w:rsidRPr="00063DB8">
              <w:rPr>
                <w:rFonts w:asciiTheme="majorBidi" w:eastAsia="Times New Roman" w:hAnsiTheme="majorBidi" w:cstheme="majorBidi"/>
                <w:szCs w:val="24"/>
                <w:u w:val="single"/>
                <w:rtl/>
                <w:lang w:eastAsia="ar-SA"/>
              </w:rPr>
              <w:t>صورها</w:t>
            </w:r>
            <w:r w:rsidRPr="00063DB8">
              <w:rPr>
                <w:rFonts w:asciiTheme="majorBidi" w:eastAsia="Times New Roman" w:hAnsiTheme="majorBidi" w:cstheme="majorBidi"/>
                <w:szCs w:val="24"/>
                <w:rtl/>
                <w:lang w:eastAsia="ar-SA"/>
              </w:rPr>
              <w:t xml:space="preserve"> التي </w:t>
            </w:r>
            <w:r w:rsidRPr="00063DB8">
              <w:rPr>
                <w:rFonts w:asciiTheme="majorBidi" w:eastAsia="Times New Roman" w:hAnsiTheme="majorBidi" w:cstheme="majorBidi"/>
                <w:szCs w:val="24"/>
                <w:u w:val="single"/>
                <w:rtl/>
                <w:lang w:eastAsia="ar-SA"/>
              </w:rPr>
              <w:t>تعد</w:t>
            </w:r>
            <w:r w:rsidRPr="00063DB8">
              <w:rPr>
                <w:rFonts w:asciiTheme="majorBidi" w:eastAsia="Times New Roman" w:hAnsiTheme="majorBidi" w:cstheme="majorBidi"/>
                <w:szCs w:val="24"/>
                <w:rtl/>
                <w:lang w:eastAsia="ar-SA"/>
              </w:rPr>
              <w:t xml:space="preserve"> مستندات.</w:t>
            </w:r>
          </w:p>
          <w:p w14:paraId="72057788" w14:textId="77777777" w:rsidR="00DF6AF2" w:rsidRPr="00063DB8" w:rsidRDefault="00DF6AF2" w:rsidP="00864D2F">
            <w:pPr>
              <w:bidi/>
              <w:spacing w:after="0" w:line="360" w:lineRule="exact"/>
              <w:ind w:left="485"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ب) أصول عقود الأعمال الهندسية وأوامر التوريد الخاصة بها، وكذلك صورها التي تعتبر مستندًا، ويعتبر العقد أصلاً إذا حمل توقيع الطرفين مهما تعددت الصور، </w:t>
            </w:r>
            <w:r w:rsidRPr="00063DB8">
              <w:rPr>
                <w:rFonts w:asciiTheme="majorBidi" w:eastAsia="Times New Roman" w:hAnsiTheme="majorBidi" w:cstheme="majorBidi"/>
                <w:szCs w:val="24"/>
                <w:u w:val="single"/>
                <w:rtl/>
                <w:lang w:eastAsia="ar-SA"/>
              </w:rPr>
              <w:t>وتعد</w:t>
            </w:r>
            <w:r w:rsidRPr="00063DB8">
              <w:rPr>
                <w:rFonts w:asciiTheme="majorBidi" w:eastAsia="Times New Roman" w:hAnsiTheme="majorBidi" w:cstheme="majorBidi"/>
                <w:szCs w:val="24"/>
                <w:rtl/>
                <w:lang w:eastAsia="ar-SA"/>
              </w:rPr>
              <w:t xml:space="preserve"> الفواتير الخاصة بهذه التوريدات </w:t>
            </w:r>
            <w:r w:rsidRPr="00063DB8">
              <w:rPr>
                <w:rFonts w:asciiTheme="majorBidi" w:eastAsia="Times New Roman" w:hAnsiTheme="majorBidi" w:cstheme="majorBidi"/>
                <w:szCs w:val="24"/>
                <w:u w:val="single"/>
                <w:rtl/>
                <w:lang w:eastAsia="ar-SA"/>
              </w:rPr>
              <w:t>عقودًا ما</w:t>
            </w:r>
            <w:r w:rsidRPr="00063DB8">
              <w:rPr>
                <w:rFonts w:asciiTheme="majorBidi" w:eastAsia="Times New Roman" w:hAnsiTheme="majorBidi" w:cstheme="majorBidi"/>
                <w:szCs w:val="24"/>
                <w:rtl/>
                <w:lang w:eastAsia="ar-SA"/>
              </w:rPr>
              <w:t xml:space="preserve"> لم تحرر لها عقود.</w:t>
            </w:r>
          </w:p>
          <w:p w14:paraId="56C79244" w14:textId="72D33A5C" w:rsidR="00DF6AF2" w:rsidRPr="00063DB8" w:rsidRDefault="00DF6AF2" w:rsidP="001C3049">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ج) عقود التوريد عن السلع والأدوات والأجهزة والمعدات التي تلزم للأعمال الهندسية، وكذلك عقود الأعمال الهندسية الأخرى على اختلاف أنواعها، كالآلات </w:t>
            </w:r>
            <w:r w:rsidRPr="00063DB8">
              <w:rPr>
                <w:rFonts w:asciiTheme="majorBidi" w:eastAsia="Times New Roman" w:hAnsiTheme="majorBidi" w:cstheme="majorBidi"/>
                <w:szCs w:val="24"/>
                <w:rtl/>
                <w:lang w:eastAsia="ar-SA"/>
              </w:rPr>
              <w:lastRenderedPageBreak/>
              <w:t>والأدوات والأجهزة والمعدات.</w:t>
            </w:r>
          </w:p>
          <w:p w14:paraId="2C72CA8B" w14:textId="77777777" w:rsidR="00732643" w:rsidRPr="00063DB8" w:rsidRDefault="00732643" w:rsidP="00732643">
            <w:pPr>
              <w:bidi/>
              <w:spacing w:after="0" w:line="360" w:lineRule="exact"/>
              <w:ind w:left="542" w:hanging="270"/>
              <w:jc w:val="lowKashida"/>
              <w:rPr>
                <w:rFonts w:asciiTheme="majorBidi" w:eastAsia="Times New Roman" w:hAnsiTheme="majorBidi" w:cstheme="majorBidi"/>
                <w:szCs w:val="24"/>
                <w:rtl/>
                <w:lang w:eastAsia="ar-SA"/>
              </w:rPr>
            </w:pPr>
          </w:p>
          <w:p w14:paraId="41433044" w14:textId="77777777" w:rsidR="00DF6AF2" w:rsidRPr="00063DB8" w:rsidRDefault="00DF6AF2" w:rsidP="001C3049">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د) تقارير الخبراء الهندسية ورسومات رخص المحلات والمواقع.</w:t>
            </w:r>
          </w:p>
          <w:p w14:paraId="499F7A51" w14:textId="31750F28" w:rsidR="00DF6AF2" w:rsidRPr="00063DB8" w:rsidRDefault="00DF6AF2" w:rsidP="001C3049">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w:t>
            </w:r>
            <w:r w:rsidRPr="00063DB8">
              <w:rPr>
                <w:rFonts w:asciiTheme="majorBidi" w:eastAsia="Times New Roman" w:hAnsiTheme="majorBidi" w:cstheme="majorBidi"/>
                <w:szCs w:val="24"/>
                <w:u w:val="single"/>
                <w:rtl/>
                <w:lang w:eastAsia="ar-SA"/>
              </w:rPr>
              <w:t xml:space="preserve"> 3% من قيمة العقد مقابل تقديم طلب تقدير الأتعاب.</w:t>
            </w:r>
          </w:p>
          <w:p w14:paraId="0624588F"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3B662557"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58B347B5"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70D2C11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045B2F8"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CEFAF6E"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4229F8E9"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5F3ED67D"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08B75D1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7D7A1EFA"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510359CD"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0898E66B"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CCC3B49"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720B43FF"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353C7DCE"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CB31E87"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2EA700F4"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57DC574C" w14:textId="4AD0F85C"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4DD4AE4C" w14:textId="732F8162"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00837C66" w14:textId="4F4808D4"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19879A91" w14:textId="02415AB0"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2040B348" w14:textId="6D2AA47A"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17F4CC91" w14:textId="25588E0D"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514E451D" w14:textId="77777777"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3B0DE377" w14:textId="4D557986" w:rsidR="00DF6AF2" w:rsidRPr="00063DB8" w:rsidRDefault="00DF6AF2" w:rsidP="001C3049">
            <w:pPr>
              <w:bidi/>
              <w:spacing w:after="0" w:line="360" w:lineRule="exact"/>
              <w:ind w:firstLine="289"/>
              <w:jc w:val="lowKashida"/>
              <w:rPr>
                <w:rFonts w:asciiTheme="majorBidi" w:eastAsia="Times New Roman" w:hAnsiTheme="majorBidi" w:cstheme="majorBidi"/>
                <w:szCs w:val="24"/>
                <w:lang w:eastAsia="ar-SA"/>
              </w:rPr>
            </w:pPr>
          </w:p>
          <w:p w14:paraId="6323EE88" w14:textId="77777777" w:rsidR="00881978" w:rsidRPr="00063DB8" w:rsidRDefault="00881978" w:rsidP="00881978">
            <w:pPr>
              <w:bidi/>
              <w:spacing w:after="0" w:line="360" w:lineRule="exact"/>
              <w:ind w:firstLine="289"/>
              <w:jc w:val="lowKashida"/>
              <w:rPr>
                <w:rFonts w:asciiTheme="majorBidi" w:eastAsia="Times New Roman" w:hAnsiTheme="majorBidi" w:cstheme="majorBidi"/>
                <w:szCs w:val="24"/>
                <w:rtl/>
                <w:lang w:eastAsia="ar-SA"/>
              </w:rPr>
            </w:pPr>
          </w:p>
          <w:p w14:paraId="7BBC3417" w14:textId="77777777" w:rsidR="00DF6AF2" w:rsidRPr="00063DB8" w:rsidRDefault="00DF6AF2" w:rsidP="00E6394C">
            <w:pPr>
              <w:bidi/>
              <w:spacing w:after="0" w:line="360" w:lineRule="exact"/>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ويتحمل تلك المبالغ مقدم الشكوى أو الطلب أو الطرف المسند إليه تنفيذ الأعمال أو التوريد أو طالب تقدير الأتعاب، بحسب الأحوال، وتحصل نقدًا أو عن طريق الدفع الإلكتروني، ويبين النظام الداخلي للنقابة طريقة الإشراف على تحصيلها.</w:t>
            </w:r>
          </w:p>
          <w:p w14:paraId="7E275BA6"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rPr>
            </w:pPr>
          </w:p>
        </w:tc>
        <w:tc>
          <w:tcPr>
            <w:tcW w:w="3744" w:type="dxa"/>
          </w:tcPr>
          <w:p w14:paraId="46F3F4E7" w14:textId="77777777" w:rsidR="00DF6AF2" w:rsidRPr="00063DB8" w:rsidRDefault="00DF6AF2" w:rsidP="007002D5">
            <w:pPr>
              <w:bidi/>
              <w:spacing w:after="0" w:line="360" w:lineRule="exact"/>
              <w:rPr>
                <w:rFonts w:asciiTheme="majorBidi" w:eastAsia="Times New Roman" w:hAnsiTheme="majorBidi" w:cstheme="majorBidi"/>
                <w:szCs w:val="24"/>
                <w:rtl/>
                <w:lang w:eastAsia="ar-SA"/>
              </w:rPr>
            </w:pPr>
          </w:p>
          <w:p w14:paraId="180716AA" w14:textId="77777777" w:rsidR="00DF6AF2" w:rsidRPr="00063DB8" w:rsidRDefault="00DF6AF2" w:rsidP="007002D5">
            <w:pPr>
              <w:bidi/>
              <w:spacing w:after="0" w:line="360" w:lineRule="exact"/>
              <w:rPr>
                <w:rFonts w:asciiTheme="majorBidi" w:eastAsia="Times New Roman" w:hAnsiTheme="majorBidi" w:cstheme="majorBidi"/>
                <w:szCs w:val="24"/>
                <w:rtl/>
                <w:lang w:eastAsia="ar-SA"/>
              </w:rPr>
            </w:pPr>
          </w:p>
          <w:p w14:paraId="5E7DFFF6" w14:textId="77777777" w:rsidR="00E6394C" w:rsidRPr="00063DB8" w:rsidRDefault="00E6394C" w:rsidP="007002D5">
            <w:pPr>
              <w:bidi/>
              <w:spacing w:after="0" w:line="360" w:lineRule="exact"/>
              <w:rPr>
                <w:rFonts w:asciiTheme="majorBidi" w:eastAsia="Times New Roman" w:hAnsiTheme="majorBidi" w:cstheme="majorBidi"/>
                <w:szCs w:val="24"/>
                <w:rtl/>
                <w:lang w:eastAsia="ar-SA"/>
              </w:rPr>
            </w:pPr>
          </w:p>
          <w:p w14:paraId="62FD3BF1" w14:textId="1B6A77AE" w:rsidR="00DF6AF2" w:rsidRPr="00063DB8" w:rsidRDefault="00DF6AF2" w:rsidP="00E6394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(46)</w:t>
            </w:r>
          </w:p>
          <w:p w14:paraId="27F171A1"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74A10899" w14:textId="41DF66D9" w:rsidR="00DF6AF2" w:rsidRPr="00063DB8" w:rsidRDefault="00DF6AF2" w:rsidP="007002D5">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1 – كما </w:t>
            </w:r>
            <w:proofErr w:type="spellStart"/>
            <w:r w:rsidRPr="00063DB8">
              <w:rPr>
                <w:rFonts w:asciiTheme="majorBidi" w:eastAsia="Times New Roman" w:hAnsiTheme="majorBidi" w:cstheme="majorBidi"/>
                <w:szCs w:val="24"/>
                <w:rtl/>
                <w:lang w:eastAsia="ar-SA"/>
              </w:rPr>
              <w:t>ه</w:t>
            </w:r>
            <w:r w:rsidR="00FA69C0"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647DF000" w14:textId="77777777" w:rsidR="002B2A4B" w:rsidRPr="00063DB8" w:rsidRDefault="002B2A4B" w:rsidP="002B2A4B">
            <w:pPr>
              <w:bidi/>
              <w:spacing w:after="0" w:line="360" w:lineRule="exact"/>
              <w:ind w:left="426" w:hanging="426"/>
              <w:jc w:val="lowKashida"/>
              <w:rPr>
                <w:rFonts w:asciiTheme="majorBidi" w:eastAsia="Times New Roman" w:hAnsiTheme="majorBidi" w:cstheme="majorBidi"/>
                <w:szCs w:val="24"/>
                <w:rtl/>
                <w:lang w:eastAsia="ar-SA"/>
              </w:rPr>
            </w:pPr>
          </w:p>
          <w:p w14:paraId="60D3D0FD" w14:textId="77777777" w:rsidR="00DF6AF2" w:rsidRPr="00063DB8" w:rsidRDefault="00DF6AF2" w:rsidP="007002D5">
            <w:pPr>
              <w:bidi/>
              <w:spacing w:after="0" w:line="360" w:lineRule="exact"/>
              <w:ind w:left="426" w:hanging="426"/>
              <w:jc w:val="lowKashida"/>
              <w:rPr>
                <w:rFonts w:asciiTheme="majorBidi" w:eastAsia="Times New Roman" w:hAnsiTheme="majorBidi" w:cstheme="majorBidi"/>
                <w:b/>
                <w:bCs/>
                <w:szCs w:val="24"/>
                <w:u w:val="single"/>
                <w:rtl/>
                <w:lang w:eastAsia="ar-SA"/>
              </w:rPr>
            </w:pPr>
          </w:p>
          <w:p w14:paraId="1D5C3390" w14:textId="322D0C6B"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 </w:t>
            </w:r>
            <w:r w:rsidR="00E6394C" w:rsidRPr="00063DB8">
              <w:rPr>
                <w:rFonts w:asciiTheme="majorBidi" w:eastAsia="Times New Roman" w:hAnsiTheme="majorBidi" w:cstheme="majorBidi"/>
                <w:b/>
                <w:bCs/>
                <w:sz w:val="28"/>
                <w:szCs w:val="28"/>
                <w:u w:val="single"/>
                <w:rtl/>
                <w:lang w:eastAsia="ar-SA"/>
              </w:rPr>
              <w:t>اثنان</w:t>
            </w:r>
            <w:r w:rsidR="00A33BBE" w:rsidRPr="00063DB8">
              <w:rPr>
                <w:rFonts w:asciiTheme="majorBidi" w:eastAsia="Times New Roman" w:hAnsiTheme="majorBidi" w:cstheme="majorBidi"/>
                <w:szCs w:val="24"/>
                <w:rtl/>
                <w:lang w:eastAsia="ar-SA"/>
              </w:rPr>
              <w:t xml:space="preserve"> </w:t>
            </w:r>
            <w:r w:rsidR="00E6394C" w:rsidRPr="00063DB8">
              <w:rPr>
                <w:rFonts w:asciiTheme="majorBidi" w:eastAsia="Times New Roman" w:hAnsiTheme="majorBidi" w:cstheme="majorBidi"/>
                <w:szCs w:val="24"/>
                <w:rtl/>
                <w:lang w:eastAsia="ar-SA"/>
              </w:rPr>
              <w:t>في الألف من قيمة الرسومات أو العقود أو أوامر التوريد أو التقارير الهندسية، على ألا تقل عن ألف جنيه مقابل مراجعة ودراسة واعتماد الآتي.</w:t>
            </w:r>
          </w:p>
          <w:p w14:paraId="39002F62" w14:textId="78226A74"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أ) كما </w:t>
            </w:r>
            <w:proofErr w:type="spellStart"/>
            <w:r w:rsidRPr="00063DB8">
              <w:rPr>
                <w:rFonts w:asciiTheme="majorBidi" w:eastAsia="Times New Roman" w:hAnsiTheme="majorBidi" w:cstheme="majorBidi"/>
                <w:szCs w:val="24"/>
                <w:rtl/>
                <w:lang w:eastAsia="ar-SA"/>
              </w:rPr>
              <w:t>ه</w:t>
            </w:r>
            <w:r w:rsidR="00FA69C0"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57269971" w14:textId="77777777"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7ED971E4" w14:textId="11CCC1C6"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77328B03" w14:textId="77777777" w:rsidR="002B2A4B" w:rsidRPr="00063DB8" w:rsidRDefault="002B2A4B" w:rsidP="002B2A4B">
            <w:pPr>
              <w:bidi/>
              <w:spacing w:after="0" w:line="360" w:lineRule="exact"/>
              <w:ind w:left="542" w:hanging="270"/>
              <w:jc w:val="lowKashida"/>
              <w:rPr>
                <w:rFonts w:asciiTheme="majorBidi" w:eastAsia="Times New Roman" w:hAnsiTheme="majorBidi" w:cstheme="majorBidi"/>
                <w:szCs w:val="24"/>
                <w:rtl/>
                <w:lang w:eastAsia="ar-SA"/>
              </w:rPr>
            </w:pPr>
          </w:p>
          <w:p w14:paraId="76F342F8" w14:textId="48923A2B"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ب) كما </w:t>
            </w:r>
            <w:proofErr w:type="spellStart"/>
            <w:r w:rsidRPr="00063DB8">
              <w:rPr>
                <w:rFonts w:asciiTheme="majorBidi" w:eastAsia="Times New Roman" w:hAnsiTheme="majorBidi" w:cstheme="majorBidi"/>
                <w:szCs w:val="24"/>
                <w:rtl/>
                <w:lang w:eastAsia="ar-SA"/>
              </w:rPr>
              <w:t>ه</w:t>
            </w:r>
            <w:r w:rsidR="00FA69C0"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6D5D09C5" w14:textId="77777777"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254CB724" w14:textId="690BFA3B"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0B8BAB4A" w14:textId="77777777" w:rsidR="002B2A4B" w:rsidRPr="00063DB8" w:rsidRDefault="002B2A4B" w:rsidP="002B2A4B">
            <w:pPr>
              <w:bidi/>
              <w:spacing w:after="0" w:line="360" w:lineRule="exact"/>
              <w:ind w:left="542" w:hanging="270"/>
              <w:jc w:val="lowKashida"/>
              <w:rPr>
                <w:rFonts w:asciiTheme="majorBidi" w:eastAsia="Times New Roman" w:hAnsiTheme="majorBidi" w:cstheme="majorBidi"/>
                <w:szCs w:val="24"/>
                <w:rtl/>
                <w:lang w:eastAsia="ar-SA"/>
              </w:rPr>
            </w:pPr>
          </w:p>
          <w:p w14:paraId="0B1A9B33" w14:textId="77777777"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16C0B312" w14:textId="77777777"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79A26E36" w14:textId="02717A3A"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ج) كما </w:t>
            </w:r>
            <w:proofErr w:type="spellStart"/>
            <w:r w:rsidRPr="00063DB8">
              <w:rPr>
                <w:rFonts w:asciiTheme="majorBidi" w:eastAsia="Times New Roman" w:hAnsiTheme="majorBidi" w:cstheme="majorBidi"/>
                <w:szCs w:val="24"/>
                <w:rtl/>
                <w:lang w:eastAsia="ar-SA"/>
              </w:rPr>
              <w:t>ه</w:t>
            </w:r>
            <w:r w:rsidR="00FA69C0" w:rsidRPr="00063DB8">
              <w:rPr>
                <w:rFonts w:asciiTheme="majorBidi" w:eastAsia="Times New Roman" w:hAnsiTheme="majorBidi" w:cstheme="majorBidi"/>
                <w:szCs w:val="24"/>
                <w:rtl/>
                <w:lang w:eastAsia="ar-SA"/>
              </w:rPr>
              <w:t>ى</w:t>
            </w:r>
            <w:proofErr w:type="spellEnd"/>
            <w:r w:rsidRPr="00063DB8">
              <w:rPr>
                <w:rFonts w:asciiTheme="majorBidi" w:eastAsia="Times New Roman" w:hAnsiTheme="majorBidi" w:cstheme="majorBidi"/>
                <w:szCs w:val="24"/>
                <w:rtl/>
                <w:lang w:eastAsia="ar-SA"/>
              </w:rPr>
              <w:t>.</w:t>
            </w:r>
          </w:p>
          <w:p w14:paraId="676B020E" w14:textId="77777777"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0F3AB76B" w14:textId="0836E10C"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3C642E73" w14:textId="77777777" w:rsidR="002B2A4B" w:rsidRPr="00063DB8" w:rsidRDefault="002B2A4B" w:rsidP="002B2A4B">
            <w:pPr>
              <w:bidi/>
              <w:spacing w:after="0" w:line="360" w:lineRule="exact"/>
              <w:ind w:left="542" w:hanging="270"/>
              <w:jc w:val="lowKashida"/>
              <w:rPr>
                <w:rFonts w:asciiTheme="majorBidi" w:eastAsia="Times New Roman" w:hAnsiTheme="majorBidi" w:cstheme="majorBidi"/>
                <w:szCs w:val="24"/>
                <w:rtl/>
                <w:lang w:eastAsia="ar-SA"/>
              </w:rPr>
            </w:pPr>
          </w:p>
          <w:p w14:paraId="5A9B3FAA" w14:textId="42B3FC01"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p>
          <w:p w14:paraId="0DD781F1" w14:textId="77777777" w:rsidR="00233540" w:rsidRPr="00063DB8" w:rsidRDefault="00233540" w:rsidP="00233540">
            <w:pPr>
              <w:bidi/>
              <w:spacing w:after="0" w:line="360" w:lineRule="exact"/>
              <w:ind w:left="542" w:hanging="270"/>
              <w:jc w:val="lowKashida"/>
              <w:rPr>
                <w:rFonts w:asciiTheme="majorBidi" w:eastAsia="Times New Roman" w:hAnsiTheme="majorBidi" w:cstheme="majorBidi"/>
                <w:szCs w:val="24"/>
                <w:rtl/>
                <w:lang w:eastAsia="ar-SA"/>
              </w:rPr>
            </w:pPr>
          </w:p>
          <w:p w14:paraId="10E634A7" w14:textId="6FAC577F" w:rsidR="00DF6AF2" w:rsidRPr="00063DB8" w:rsidRDefault="00DF6AF2" w:rsidP="007002D5">
            <w:pPr>
              <w:bidi/>
              <w:spacing w:after="0" w:line="360" w:lineRule="exact"/>
              <w:ind w:left="542" w:hanging="27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د) كما ه</w:t>
            </w:r>
            <w:r w:rsidR="00A33BBE" w:rsidRPr="00063DB8">
              <w:rPr>
                <w:rFonts w:asciiTheme="majorBidi" w:eastAsia="Times New Roman" w:hAnsiTheme="majorBidi" w:cstheme="majorBidi"/>
                <w:szCs w:val="24"/>
                <w:rtl/>
                <w:lang w:eastAsia="ar-SA"/>
              </w:rPr>
              <w:t>و</w:t>
            </w:r>
            <w:r w:rsidRPr="00063DB8">
              <w:rPr>
                <w:rFonts w:asciiTheme="majorBidi" w:eastAsia="Times New Roman" w:hAnsiTheme="majorBidi" w:cstheme="majorBidi"/>
                <w:szCs w:val="24"/>
                <w:rtl/>
                <w:lang w:eastAsia="ar-SA"/>
              </w:rPr>
              <w:t>.</w:t>
            </w:r>
          </w:p>
          <w:p w14:paraId="1A7BB0E9" w14:textId="77777777" w:rsidR="00732643" w:rsidRPr="00063DB8" w:rsidRDefault="00732643" w:rsidP="00233540">
            <w:pPr>
              <w:bidi/>
              <w:spacing w:after="0" w:line="360" w:lineRule="exact"/>
              <w:jc w:val="lowKashida"/>
              <w:rPr>
                <w:rFonts w:asciiTheme="majorBidi" w:eastAsia="Times New Roman" w:hAnsiTheme="majorBidi" w:cstheme="majorBidi"/>
                <w:szCs w:val="24"/>
                <w:lang w:eastAsia="ar-SA"/>
              </w:rPr>
            </w:pPr>
          </w:p>
          <w:p w14:paraId="16E49ED9" w14:textId="0933410B" w:rsidR="00DF6AF2" w:rsidRPr="00063DB8" w:rsidRDefault="00DF6AF2" w:rsidP="008D0597">
            <w:pPr>
              <w:bidi/>
              <w:spacing w:after="0" w:line="360" w:lineRule="exact"/>
              <w:ind w:left="426" w:hanging="426"/>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كما ه</w:t>
            </w:r>
            <w:r w:rsidR="00A33BBE" w:rsidRPr="00063DB8">
              <w:rPr>
                <w:rFonts w:asciiTheme="majorBidi" w:eastAsia="Times New Roman" w:hAnsiTheme="majorBidi" w:cstheme="majorBidi"/>
                <w:szCs w:val="24"/>
                <w:rtl/>
                <w:lang w:eastAsia="ar-SA"/>
              </w:rPr>
              <w:t>و</w:t>
            </w:r>
            <w:r w:rsidRPr="00063DB8">
              <w:rPr>
                <w:rFonts w:asciiTheme="majorBidi" w:eastAsia="Times New Roman" w:hAnsiTheme="majorBidi" w:cstheme="majorBidi"/>
                <w:szCs w:val="24"/>
                <w:rtl/>
                <w:lang w:eastAsia="ar-SA"/>
              </w:rPr>
              <w:t>.</w:t>
            </w:r>
          </w:p>
          <w:p w14:paraId="5BAEAF51" w14:textId="77777777" w:rsidR="00DF6AF2" w:rsidRPr="00063DB8" w:rsidRDefault="00DF6AF2" w:rsidP="007002D5">
            <w:pPr>
              <w:bidi/>
              <w:spacing w:after="0" w:line="360" w:lineRule="exact"/>
              <w:rPr>
                <w:rFonts w:asciiTheme="majorBidi" w:eastAsia="Times New Roman" w:hAnsiTheme="majorBidi" w:cstheme="majorBidi"/>
                <w:szCs w:val="24"/>
                <w:rtl/>
                <w:lang w:eastAsia="ar-SA"/>
              </w:rPr>
            </w:pPr>
          </w:p>
          <w:p w14:paraId="57889103"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2D301115"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280C292C"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75944EF4"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55A5DBE7"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56F21119"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1F86C04E"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0F8C2A1C"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0F382960"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7897FA00"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795EBFB1"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42ECE682"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1553D0C9"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4B7D7467"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26E774E7"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187C8176"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7B7F408A"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5BDBE292"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1D8FDF5F"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3378FB4E" w14:textId="5B473E9B" w:rsidR="00DF6AF2" w:rsidRPr="00063DB8" w:rsidRDefault="00DF6AF2" w:rsidP="00871ECB">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                                </w:t>
            </w:r>
          </w:p>
        </w:tc>
        <w:tc>
          <w:tcPr>
            <w:tcW w:w="3744" w:type="dxa"/>
          </w:tcPr>
          <w:p w14:paraId="5936003F" w14:textId="77777777" w:rsidR="00DF6AF2" w:rsidRPr="00063DB8" w:rsidRDefault="00DF6AF2" w:rsidP="007002D5">
            <w:pPr>
              <w:bidi/>
              <w:spacing w:after="0" w:line="360" w:lineRule="exact"/>
              <w:rPr>
                <w:rFonts w:asciiTheme="majorBidi" w:eastAsia="Times New Roman" w:hAnsiTheme="majorBidi" w:cstheme="majorBidi"/>
                <w:szCs w:val="24"/>
                <w:rtl/>
                <w:lang w:eastAsia="ar-SA"/>
              </w:rPr>
            </w:pPr>
          </w:p>
          <w:p w14:paraId="2ACEB14E"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57DAB446"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041F94E7"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7B250C91"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1A88DC70"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5C5C1F09"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35F6DFD5"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61BE73AB"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 تصحيح لغوى.</w:t>
            </w:r>
          </w:p>
          <w:p w14:paraId="5451B1E2"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7F29CBF1"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6BFF00E1"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32C314DE"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1D26EAE8"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3FA91361"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7D4B57AA"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139E547C"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10D869FC"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525C6E41"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46CD4994"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48B873EF"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49BAA20E"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35007700"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13D93E34"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3A3BB1EB"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78AA4321"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0809B5CB"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66AAD017"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4778C7D9"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77358A16"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3FB2B10C" w14:textId="7F97A22D" w:rsidR="00A33BBE" w:rsidRPr="00063DB8" w:rsidRDefault="00A33BBE" w:rsidP="00A33BBE">
            <w:pPr>
              <w:bidi/>
              <w:spacing w:after="0" w:line="360" w:lineRule="exact"/>
              <w:rPr>
                <w:rFonts w:asciiTheme="majorBidi" w:eastAsia="Times New Roman" w:hAnsiTheme="majorBidi" w:cstheme="majorBidi"/>
                <w:szCs w:val="24"/>
                <w:rtl/>
                <w:lang w:eastAsia="ar-SA"/>
              </w:rPr>
            </w:pPr>
          </w:p>
        </w:tc>
      </w:tr>
      <w:tr w:rsidR="00DF6AF2" w:rsidRPr="00063DB8" w14:paraId="6CA5F7A4" w14:textId="453EDCA5" w:rsidTr="00DF6AF2">
        <w:trPr>
          <w:jc w:val="center"/>
        </w:trPr>
        <w:tc>
          <w:tcPr>
            <w:tcW w:w="3744" w:type="dxa"/>
          </w:tcPr>
          <w:p w14:paraId="45B3DC35"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الـمــادة (47)</w:t>
            </w:r>
          </w:p>
          <w:p w14:paraId="2013B7D8"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"لا يجوز أن تقبل الوزارات والمصالح ووحدات الإدارة المحلية والمؤسسات العامة والهيئات العامة والوحدات الاقتصادية التابعة لهما التعامل بالأوراق </w:t>
            </w:r>
            <w:r w:rsidRPr="00063DB8">
              <w:rPr>
                <w:rFonts w:asciiTheme="majorBidi" w:eastAsia="Times New Roman" w:hAnsiTheme="majorBidi" w:cstheme="majorBidi"/>
                <w:szCs w:val="24"/>
                <w:u w:val="single"/>
                <w:rtl/>
                <w:lang w:eastAsia="ar-SA"/>
              </w:rPr>
              <w:t>أو الدفاتر المذكورة ألا إذا كان ملصقاً عليها طابع الدمغة المقرر.</w:t>
            </w:r>
            <w:r w:rsidRPr="00063DB8">
              <w:rPr>
                <w:rFonts w:asciiTheme="majorBidi" w:eastAsia="Times New Roman" w:hAnsiTheme="majorBidi" w:cstheme="majorBidi"/>
                <w:szCs w:val="24"/>
                <w:rtl/>
                <w:lang w:eastAsia="ar-SA" w:bidi="ar-EG"/>
              </w:rPr>
              <w:t xml:space="preserve"> </w:t>
            </w:r>
          </w:p>
          <w:p w14:paraId="2F80A419" w14:textId="77777777" w:rsidR="00DF6AF2" w:rsidRPr="00063DB8" w:rsidRDefault="00DF6AF2" w:rsidP="001C3049">
            <w:pPr>
              <w:bidi/>
              <w:spacing w:after="0" w:line="360" w:lineRule="exact"/>
              <w:jc w:val="both"/>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 xml:space="preserve">كما لا يجوز الاستناد إلى هذه الأوراق والمستندات أمام المحاكم أو أية جهة قضائية إلا </w:t>
            </w:r>
            <w:r w:rsidRPr="00063DB8">
              <w:rPr>
                <w:rFonts w:asciiTheme="majorBidi" w:eastAsia="Times New Roman" w:hAnsiTheme="majorBidi" w:cstheme="majorBidi"/>
                <w:szCs w:val="24"/>
                <w:u w:val="single"/>
                <w:rtl/>
                <w:lang w:eastAsia="ar-SA"/>
              </w:rPr>
              <w:lastRenderedPageBreak/>
              <w:t>إذا كان ملصقاً عليها الطابع المذكور في المادة السابقة.</w:t>
            </w:r>
          </w:p>
          <w:p w14:paraId="7524299F"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ويكون لمن تنتدبه النقابة أن يتحقق من تنفيذ أحكام هذه المادة وذلك بالاطلاع على الأوراق المفروض عليها </w:t>
            </w:r>
            <w:r w:rsidRPr="00063DB8">
              <w:rPr>
                <w:rFonts w:asciiTheme="majorBidi" w:eastAsia="Times New Roman" w:hAnsiTheme="majorBidi" w:cstheme="majorBidi"/>
                <w:szCs w:val="24"/>
                <w:u w:val="single"/>
                <w:rtl/>
                <w:lang w:eastAsia="ar-SA"/>
              </w:rPr>
              <w:t>رسم الدمغة ويكون</w:t>
            </w:r>
            <w:r w:rsidRPr="00063DB8">
              <w:rPr>
                <w:rFonts w:asciiTheme="majorBidi" w:eastAsia="Times New Roman" w:hAnsiTheme="majorBidi" w:cstheme="majorBidi"/>
                <w:szCs w:val="24"/>
                <w:rtl/>
                <w:lang w:eastAsia="ar-SA" w:bidi="ar-EG"/>
              </w:rPr>
              <w:t xml:space="preserve"> له صفة الضبطية القضائية بموجب قرار من وزير العدل بناء على اقتراح من مجلس النقابة وللنقابة حق المطالبة بتوقيع الجزاء الإداري على الموظف المقصر </w:t>
            </w:r>
            <w:r w:rsidRPr="00063DB8">
              <w:rPr>
                <w:rFonts w:asciiTheme="majorBidi" w:eastAsia="Times New Roman" w:hAnsiTheme="majorBidi" w:cstheme="majorBidi"/>
                <w:szCs w:val="24"/>
                <w:u w:val="single"/>
                <w:rtl/>
                <w:lang w:eastAsia="ar-SA"/>
              </w:rPr>
              <w:t>لتحصيل الدمغة المستحقة</w:t>
            </w:r>
            <w:r w:rsidRPr="00063DB8">
              <w:rPr>
                <w:rFonts w:asciiTheme="majorBidi" w:eastAsia="Times New Roman" w:hAnsiTheme="majorBidi" w:cstheme="majorBidi"/>
                <w:szCs w:val="24"/>
                <w:rtl/>
                <w:lang w:eastAsia="ar-SA" w:bidi="ar-EG"/>
              </w:rPr>
              <w:t>.</w:t>
            </w:r>
          </w:p>
          <w:p w14:paraId="075DB11A" w14:textId="77777777" w:rsidR="00DF6AF2" w:rsidRPr="00063DB8" w:rsidRDefault="00DF6AF2" w:rsidP="001C3049">
            <w:pPr>
              <w:bidi/>
              <w:spacing w:after="0" w:line="360" w:lineRule="exact"/>
              <w:jc w:val="both"/>
              <w:rPr>
                <w:rFonts w:asciiTheme="majorBidi" w:eastAsia="Times New Roman" w:hAnsiTheme="majorBidi" w:cstheme="majorBidi"/>
                <w:szCs w:val="24"/>
                <w:rtl/>
                <w:lang w:eastAsia="ar-SA" w:bidi="ar-EG"/>
              </w:rPr>
            </w:pPr>
          </w:p>
          <w:p w14:paraId="305FDB22" w14:textId="77777777" w:rsidR="00DF6AF2" w:rsidRPr="00063DB8" w:rsidRDefault="00DF6AF2" w:rsidP="001C3049">
            <w:pPr>
              <w:bidi/>
              <w:spacing w:after="0" w:line="360" w:lineRule="exact"/>
              <w:ind w:firstLine="24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وتتحمل الهيئات والمؤسسات العامة والوحدات الاقتصادية التابعة لها قيمة </w:t>
            </w:r>
            <w:r w:rsidRPr="00063DB8">
              <w:rPr>
                <w:rFonts w:asciiTheme="majorBidi" w:eastAsia="Times New Roman" w:hAnsiTheme="majorBidi" w:cstheme="majorBidi"/>
                <w:szCs w:val="24"/>
                <w:u w:val="single"/>
                <w:rtl/>
                <w:lang w:eastAsia="ar-SA"/>
              </w:rPr>
              <w:t>الدمغات</w:t>
            </w:r>
            <w:r w:rsidRPr="00063DB8">
              <w:rPr>
                <w:rFonts w:asciiTheme="majorBidi" w:eastAsia="Times New Roman" w:hAnsiTheme="majorBidi" w:cstheme="majorBidi"/>
                <w:szCs w:val="24"/>
                <w:rtl/>
                <w:lang w:eastAsia="ar-SA" w:bidi="ar-EG"/>
              </w:rPr>
              <w:t xml:space="preserve"> المستحقة عليها في الأحوال </w:t>
            </w:r>
            <w:r w:rsidRPr="00063DB8">
              <w:rPr>
                <w:rFonts w:asciiTheme="majorBidi" w:eastAsia="Times New Roman" w:hAnsiTheme="majorBidi" w:cstheme="majorBidi"/>
                <w:szCs w:val="24"/>
                <w:u w:val="single"/>
                <w:rtl/>
                <w:lang w:eastAsia="ar-SA"/>
              </w:rPr>
              <w:t>وبالفئات</w:t>
            </w:r>
            <w:r w:rsidRPr="00063DB8">
              <w:rPr>
                <w:rFonts w:asciiTheme="majorBidi" w:eastAsia="Times New Roman" w:hAnsiTheme="majorBidi" w:cstheme="majorBidi"/>
                <w:szCs w:val="24"/>
                <w:rtl/>
                <w:lang w:eastAsia="ar-SA" w:bidi="ar-EG"/>
              </w:rPr>
              <w:t xml:space="preserve"> المنصوص عليها في هذا القانون.</w:t>
            </w:r>
          </w:p>
          <w:p w14:paraId="68667307" w14:textId="77777777" w:rsidR="00DF6AF2" w:rsidRPr="00063DB8" w:rsidRDefault="00DF6AF2" w:rsidP="001C3049">
            <w:pPr>
              <w:bidi/>
              <w:spacing w:after="0" w:line="360" w:lineRule="exact"/>
              <w:ind w:right="34" w:firstLine="285"/>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u w:val="single"/>
                <w:rtl/>
                <w:lang w:eastAsia="ar-SA"/>
              </w:rPr>
              <w:t>ويجوز توريد قيمة الدمغة للنقابة بموجب إيصال معتمد للأوضاع التي يحددها النظام الداخلي</w:t>
            </w:r>
            <w:r w:rsidRPr="00063DB8">
              <w:rPr>
                <w:rFonts w:asciiTheme="majorBidi" w:eastAsia="Times New Roman" w:hAnsiTheme="majorBidi" w:cstheme="majorBidi"/>
                <w:szCs w:val="24"/>
                <w:rtl/>
                <w:lang w:eastAsia="ar-SA" w:bidi="ar-EG"/>
              </w:rPr>
              <w:t>.</w:t>
            </w:r>
          </w:p>
          <w:p w14:paraId="3D57BEEA" w14:textId="77777777" w:rsidR="00DF6AF2" w:rsidRPr="00063DB8" w:rsidRDefault="00DF6AF2" w:rsidP="001C3049">
            <w:pPr>
              <w:bidi/>
              <w:spacing w:after="0" w:line="360" w:lineRule="exact"/>
              <w:ind w:right="34" w:firstLine="285"/>
              <w:jc w:val="both"/>
              <w:rPr>
                <w:rFonts w:asciiTheme="majorBidi" w:eastAsia="Times New Roman" w:hAnsiTheme="majorBidi" w:cstheme="majorBidi"/>
                <w:szCs w:val="24"/>
                <w:rtl/>
                <w:lang w:eastAsia="ar-SA" w:bidi="ar-EG"/>
              </w:rPr>
            </w:pPr>
          </w:p>
        </w:tc>
        <w:tc>
          <w:tcPr>
            <w:tcW w:w="3744" w:type="dxa"/>
          </w:tcPr>
          <w:p w14:paraId="0BDF7DF7"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(47)</w:t>
            </w:r>
          </w:p>
          <w:p w14:paraId="17F0260E"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لا يجوز أن تقبل الوزارات، والمصالح، ووحدات الإدارة المحلية، والمؤسسات العامة والهيئات العامة والوحدات الاقتصادية التابعة لهما التعامل بالأوراق </w:t>
            </w:r>
            <w:r w:rsidRPr="00063DB8">
              <w:rPr>
                <w:rFonts w:asciiTheme="majorBidi" w:eastAsia="Times New Roman" w:hAnsiTheme="majorBidi" w:cstheme="majorBidi"/>
                <w:szCs w:val="24"/>
                <w:u w:val="single"/>
                <w:rtl/>
                <w:lang w:eastAsia="ar-SA"/>
              </w:rPr>
              <w:t>والمستندات المنصوص عليها بالبند (2) من المادة السابقة إلا إذا كان مسددًا عنها مقابل الخدمة المقرر.</w:t>
            </w:r>
          </w:p>
          <w:p w14:paraId="72F098D6" w14:textId="163E88BA"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p>
          <w:p w14:paraId="7810163E" w14:textId="77777777" w:rsidR="00732643" w:rsidRPr="00063DB8" w:rsidRDefault="00732643" w:rsidP="00732643">
            <w:pPr>
              <w:bidi/>
              <w:spacing w:after="0" w:line="360" w:lineRule="exact"/>
              <w:ind w:firstLine="289"/>
              <w:jc w:val="lowKashida"/>
              <w:rPr>
                <w:rFonts w:asciiTheme="majorBidi" w:eastAsia="Times New Roman" w:hAnsiTheme="majorBidi" w:cstheme="majorBidi"/>
                <w:szCs w:val="24"/>
                <w:u w:val="single"/>
                <w:rtl/>
                <w:lang w:eastAsia="ar-SA"/>
              </w:rPr>
            </w:pPr>
          </w:p>
          <w:p w14:paraId="13243AF6"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FF6B486"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ويكون لمن تنتدبه النقابة أن يتحقق من تنفيذ أحكام هذه المادة، وذلك بالاطلاع على الأوراق المفروض عليها </w:t>
            </w:r>
            <w:r w:rsidRPr="00063DB8">
              <w:rPr>
                <w:rFonts w:asciiTheme="majorBidi" w:eastAsia="Times New Roman" w:hAnsiTheme="majorBidi" w:cstheme="majorBidi"/>
                <w:szCs w:val="24"/>
                <w:u w:val="single"/>
                <w:rtl/>
                <w:lang w:eastAsia="ar-SA"/>
              </w:rPr>
              <w:t>المقابل المقرر، وتكون</w:t>
            </w:r>
            <w:r w:rsidRPr="00063DB8">
              <w:rPr>
                <w:rFonts w:asciiTheme="majorBidi" w:eastAsia="Times New Roman" w:hAnsiTheme="majorBidi" w:cstheme="majorBidi"/>
                <w:szCs w:val="24"/>
                <w:rtl/>
                <w:lang w:eastAsia="ar-SA"/>
              </w:rPr>
              <w:t xml:space="preserve"> له صفة الضبطية القضائية بموجب قرار من وزير العدل، بناء على اقتراح من مجلس النقابة، وللنقابة حق المطالبة بتوقيع الجزاء الإداري على الموظف المقصر </w:t>
            </w:r>
            <w:r w:rsidRPr="00063DB8">
              <w:rPr>
                <w:rFonts w:asciiTheme="majorBidi" w:eastAsia="Times New Roman" w:hAnsiTheme="majorBidi" w:cstheme="majorBidi"/>
                <w:szCs w:val="24"/>
                <w:u w:val="single"/>
                <w:rtl/>
                <w:lang w:eastAsia="ar-SA"/>
              </w:rPr>
              <w:t>في</w:t>
            </w:r>
            <w:r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u w:val="single"/>
                <w:rtl/>
                <w:lang w:eastAsia="ar-SA"/>
              </w:rPr>
              <w:t>التحقق من تحصيل هذا المقابل.</w:t>
            </w:r>
          </w:p>
          <w:p w14:paraId="66786B9E"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وتتحمل الهيئات والمؤسسات العامة والوحدات الاقتصادية التابعة لها قيمة </w:t>
            </w:r>
            <w:r w:rsidRPr="00063DB8">
              <w:rPr>
                <w:rFonts w:asciiTheme="majorBidi" w:eastAsia="Times New Roman" w:hAnsiTheme="majorBidi" w:cstheme="majorBidi"/>
                <w:szCs w:val="24"/>
                <w:u w:val="single"/>
                <w:rtl/>
                <w:lang w:eastAsia="ar-SA"/>
              </w:rPr>
              <w:t>المبالغ</w:t>
            </w:r>
            <w:r w:rsidRPr="00063DB8">
              <w:rPr>
                <w:rFonts w:asciiTheme="majorBidi" w:eastAsia="Times New Roman" w:hAnsiTheme="majorBidi" w:cstheme="majorBidi"/>
                <w:szCs w:val="24"/>
                <w:rtl/>
                <w:lang w:eastAsia="ar-SA"/>
              </w:rPr>
              <w:t xml:space="preserve"> المستحقة عليها في الأحوال </w:t>
            </w:r>
            <w:r w:rsidRPr="00063DB8">
              <w:rPr>
                <w:rFonts w:asciiTheme="majorBidi" w:eastAsia="Times New Roman" w:hAnsiTheme="majorBidi" w:cstheme="majorBidi"/>
                <w:szCs w:val="24"/>
                <w:u w:val="single"/>
                <w:rtl/>
                <w:lang w:eastAsia="ar-SA"/>
              </w:rPr>
              <w:t>والفئات</w:t>
            </w:r>
            <w:r w:rsidRPr="00063DB8">
              <w:rPr>
                <w:rFonts w:asciiTheme="majorBidi" w:eastAsia="Times New Roman" w:hAnsiTheme="majorBidi" w:cstheme="majorBidi"/>
                <w:szCs w:val="24"/>
                <w:rtl/>
                <w:lang w:eastAsia="ar-SA"/>
              </w:rPr>
              <w:t xml:space="preserve"> المنصوص عليها في هذا القانون.</w:t>
            </w:r>
          </w:p>
          <w:p w14:paraId="34C57ED1"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وتحصل المبالغ المقررة نقدًا أو عن طريق الدفع الإلكتروني، ويبين النظام الداخلي للنقابة طريقة الإشراف على تحصيلها</w:t>
            </w:r>
            <w:r w:rsidRPr="00063DB8">
              <w:rPr>
                <w:rFonts w:asciiTheme="majorBidi" w:eastAsia="Times New Roman" w:hAnsiTheme="majorBidi" w:cstheme="majorBidi"/>
                <w:szCs w:val="24"/>
                <w:rtl/>
                <w:lang w:eastAsia="ar-SA"/>
              </w:rPr>
              <w:t>.</w:t>
            </w:r>
          </w:p>
          <w:p w14:paraId="179ED96A" w14:textId="77777777" w:rsidR="00DF6AF2" w:rsidRPr="00063DB8" w:rsidRDefault="00DF6AF2" w:rsidP="001C3049">
            <w:pPr>
              <w:bidi/>
              <w:spacing w:after="0" w:line="360" w:lineRule="exact"/>
              <w:ind w:right="34" w:firstLine="160"/>
              <w:jc w:val="both"/>
              <w:rPr>
                <w:rFonts w:asciiTheme="majorBidi" w:eastAsia="Times New Roman" w:hAnsiTheme="majorBidi" w:cstheme="majorBidi"/>
                <w:szCs w:val="24"/>
                <w:rtl/>
                <w:lang w:eastAsia="ar-SA"/>
              </w:rPr>
            </w:pPr>
          </w:p>
        </w:tc>
        <w:tc>
          <w:tcPr>
            <w:tcW w:w="3744" w:type="dxa"/>
            <w:vAlign w:val="center"/>
          </w:tcPr>
          <w:p w14:paraId="3DD34288"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(47)</w:t>
            </w:r>
          </w:p>
          <w:p w14:paraId="6CAC20DD"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2275A6BD"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168A5C3B"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5501066B"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23601F8C"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39A70E2F"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58D7F01F"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6F23C74D"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57FF4C93" w14:textId="77777777" w:rsidR="00E6394C" w:rsidRPr="00063DB8" w:rsidRDefault="00E6394C" w:rsidP="00871ECB">
            <w:pPr>
              <w:bidi/>
              <w:spacing w:after="0" w:line="360" w:lineRule="exact"/>
              <w:jc w:val="center"/>
              <w:rPr>
                <w:rFonts w:asciiTheme="majorBidi" w:eastAsia="Times New Roman" w:hAnsiTheme="majorBidi" w:cstheme="majorBidi"/>
                <w:szCs w:val="24"/>
                <w:rtl/>
                <w:lang w:eastAsia="ar-SA"/>
              </w:rPr>
            </w:pPr>
          </w:p>
          <w:p w14:paraId="4AA1C058" w14:textId="22D17196" w:rsidR="00DF6AF2" w:rsidRPr="00063DB8" w:rsidRDefault="00DF6AF2" w:rsidP="00E6394C">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3A5CD50C"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1666087A"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635FDF00"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6FFAE30E"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p w14:paraId="6D6E25E5" w14:textId="77777777" w:rsidR="00E6394C" w:rsidRPr="00063DB8" w:rsidRDefault="00E6394C" w:rsidP="00871ECB">
            <w:pPr>
              <w:bidi/>
              <w:spacing w:after="0" w:line="360" w:lineRule="exact"/>
              <w:jc w:val="center"/>
              <w:rPr>
                <w:rFonts w:asciiTheme="majorBidi" w:eastAsia="Times New Roman" w:hAnsiTheme="majorBidi" w:cstheme="majorBidi"/>
                <w:szCs w:val="24"/>
                <w:rtl/>
                <w:lang w:eastAsia="ar-SA"/>
              </w:rPr>
            </w:pPr>
          </w:p>
          <w:p w14:paraId="5912EEF4" w14:textId="77777777" w:rsidR="00E6394C" w:rsidRPr="00063DB8" w:rsidRDefault="00E6394C" w:rsidP="00E6394C">
            <w:pPr>
              <w:bidi/>
              <w:spacing w:after="0" w:line="360" w:lineRule="exact"/>
              <w:jc w:val="center"/>
              <w:rPr>
                <w:rFonts w:asciiTheme="majorBidi" w:eastAsia="Times New Roman" w:hAnsiTheme="majorBidi" w:cstheme="majorBidi"/>
                <w:szCs w:val="24"/>
                <w:rtl/>
                <w:lang w:eastAsia="ar-SA"/>
              </w:rPr>
            </w:pPr>
          </w:p>
          <w:p w14:paraId="50D418A7" w14:textId="77777777" w:rsidR="00E6394C" w:rsidRPr="00063DB8" w:rsidRDefault="00E6394C" w:rsidP="00E6394C">
            <w:pPr>
              <w:bidi/>
              <w:spacing w:after="0" w:line="360" w:lineRule="exact"/>
              <w:jc w:val="center"/>
              <w:rPr>
                <w:rFonts w:asciiTheme="majorBidi" w:eastAsia="Times New Roman" w:hAnsiTheme="majorBidi" w:cstheme="majorBidi"/>
                <w:szCs w:val="24"/>
                <w:rtl/>
                <w:lang w:eastAsia="ar-SA"/>
              </w:rPr>
            </w:pPr>
          </w:p>
          <w:p w14:paraId="06E58B0C" w14:textId="4665F77C" w:rsidR="00DF6AF2" w:rsidRPr="00063DB8" w:rsidRDefault="00DF6AF2" w:rsidP="00E6394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2F1401AF"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2D916480"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p w14:paraId="0B6FE441"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705E4D7B" w14:textId="73C298E1" w:rsidR="00DF6AF2" w:rsidRPr="00063DB8" w:rsidRDefault="00DF6AF2" w:rsidP="00E6394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6CCF6D6E" w14:textId="77777777" w:rsidR="00DF6AF2" w:rsidRPr="00063DB8" w:rsidRDefault="00DF6AF2" w:rsidP="00871ECB">
            <w:pPr>
              <w:bidi/>
              <w:spacing w:after="0" w:line="360" w:lineRule="exact"/>
              <w:rPr>
                <w:rFonts w:asciiTheme="majorBidi" w:eastAsia="Times New Roman" w:hAnsiTheme="majorBidi" w:cstheme="majorBidi"/>
                <w:szCs w:val="24"/>
                <w:rtl/>
                <w:lang w:eastAsia="ar-SA"/>
              </w:rPr>
            </w:pPr>
          </w:p>
        </w:tc>
        <w:tc>
          <w:tcPr>
            <w:tcW w:w="3744" w:type="dxa"/>
          </w:tcPr>
          <w:p w14:paraId="17A38421" w14:textId="77777777" w:rsidR="00DF6AF2" w:rsidRPr="00063DB8" w:rsidRDefault="00DF6AF2" w:rsidP="00871ECB">
            <w:pPr>
              <w:bidi/>
              <w:spacing w:after="0" w:line="360" w:lineRule="exact"/>
              <w:jc w:val="center"/>
              <w:rPr>
                <w:rFonts w:asciiTheme="majorBidi" w:eastAsia="Times New Roman" w:hAnsiTheme="majorBidi" w:cstheme="majorBidi"/>
                <w:szCs w:val="24"/>
                <w:rtl/>
                <w:lang w:eastAsia="ar-SA"/>
              </w:rPr>
            </w:pPr>
          </w:p>
        </w:tc>
      </w:tr>
      <w:tr w:rsidR="00DF6AF2" w:rsidRPr="00063DB8" w14:paraId="2F9621A7" w14:textId="7710A5D3" w:rsidTr="00DF6AF2">
        <w:trPr>
          <w:jc w:val="center"/>
        </w:trPr>
        <w:tc>
          <w:tcPr>
            <w:tcW w:w="3744" w:type="dxa"/>
          </w:tcPr>
          <w:p w14:paraId="361A30F6"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الـمــادة (48)</w:t>
            </w:r>
          </w:p>
          <w:p w14:paraId="25D513E0"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يتقادم الحق في المطالبة </w:t>
            </w:r>
            <w:r w:rsidRPr="00063DB8">
              <w:rPr>
                <w:rFonts w:asciiTheme="majorBidi" w:eastAsia="Times New Roman" w:hAnsiTheme="majorBidi" w:cstheme="majorBidi"/>
                <w:szCs w:val="24"/>
                <w:u w:val="single"/>
                <w:rtl/>
                <w:lang w:eastAsia="ar-SA"/>
              </w:rPr>
              <w:t>برسم الدمغة المستحق</w:t>
            </w:r>
            <w:r w:rsidRPr="00063DB8">
              <w:rPr>
                <w:rFonts w:asciiTheme="majorBidi" w:eastAsia="Times New Roman" w:hAnsiTheme="majorBidi" w:cstheme="majorBidi"/>
                <w:szCs w:val="24"/>
                <w:rtl/>
                <w:lang w:eastAsia="ar-SA"/>
              </w:rPr>
              <w:t xml:space="preserve"> طبقًا لأحكام المادة (46) لمضي خمس سنوات من يوم تقديم </w:t>
            </w:r>
            <w:r w:rsidRPr="00063DB8">
              <w:rPr>
                <w:rFonts w:asciiTheme="majorBidi" w:eastAsia="Times New Roman" w:hAnsiTheme="majorBidi" w:cstheme="majorBidi"/>
                <w:szCs w:val="24"/>
                <w:u w:val="single"/>
                <w:rtl/>
                <w:lang w:eastAsia="ar-SA"/>
              </w:rPr>
              <w:t>أو</w:t>
            </w:r>
            <w:r w:rsidRPr="00063DB8">
              <w:rPr>
                <w:rFonts w:asciiTheme="majorBidi" w:eastAsia="Times New Roman" w:hAnsiTheme="majorBidi" w:cstheme="majorBidi"/>
                <w:szCs w:val="24"/>
                <w:rtl/>
                <w:lang w:eastAsia="ar-SA"/>
              </w:rPr>
              <w:t xml:space="preserve"> استعمال العقد أو الرسم أو الصورة أو المحرر </w:t>
            </w:r>
            <w:r w:rsidRPr="00063DB8">
              <w:rPr>
                <w:rFonts w:asciiTheme="majorBidi" w:eastAsia="Times New Roman" w:hAnsiTheme="majorBidi" w:cstheme="majorBidi"/>
                <w:szCs w:val="24"/>
                <w:u w:val="single"/>
                <w:rtl/>
                <w:lang w:eastAsia="ar-SA"/>
              </w:rPr>
              <w:t>الخاضع للرسم</w:t>
            </w:r>
            <w:r w:rsidRPr="00063DB8">
              <w:rPr>
                <w:rFonts w:asciiTheme="majorBidi" w:eastAsia="Times New Roman" w:hAnsiTheme="majorBidi" w:cstheme="majorBidi"/>
                <w:szCs w:val="24"/>
                <w:rtl/>
                <w:lang w:eastAsia="ar-SA"/>
              </w:rPr>
              <w:t xml:space="preserve">، وينقطع هذا التقادم بالمطالبة بأداء </w:t>
            </w:r>
            <w:r w:rsidRPr="00063DB8">
              <w:rPr>
                <w:rFonts w:asciiTheme="majorBidi" w:eastAsia="Times New Roman" w:hAnsiTheme="majorBidi" w:cstheme="majorBidi"/>
                <w:szCs w:val="24"/>
                <w:u w:val="single"/>
                <w:rtl/>
                <w:lang w:eastAsia="ar-SA"/>
              </w:rPr>
              <w:t>الرسم بكتاب</w:t>
            </w:r>
            <w:r w:rsidRPr="00063DB8">
              <w:rPr>
                <w:rFonts w:asciiTheme="majorBidi" w:eastAsia="Times New Roman" w:hAnsiTheme="majorBidi" w:cstheme="majorBidi"/>
                <w:szCs w:val="24"/>
                <w:rtl/>
                <w:lang w:eastAsia="ar-SA"/>
              </w:rPr>
              <w:t xml:space="preserve"> موصى عليه بعلم الوصول.</w:t>
            </w:r>
          </w:p>
          <w:p w14:paraId="7A684F4A"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lastRenderedPageBreak/>
              <w:t xml:space="preserve">ويسقط الحق في استرداد </w:t>
            </w:r>
            <w:r w:rsidRPr="00063DB8">
              <w:rPr>
                <w:rFonts w:asciiTheme="majorBidi" w:eastAsia="Times New Roman" w:hAnsiTheme="majorBidi" w:cstheme="majorBidi"/>
                <w:szCs w:val="24"/>
                <w:u w:val="single"/>
                <w:rtl/>
                <w:lang w:eastAsia="ar-SA"/>
              </w:rPr>
              <w:t>الرسم المحصل</w:t>
            </w:r>
            <w:r w:rsidRPr="00063DB8">
              <w:rPr>
                <w:rFonts w:asciiTheme="majorBidi" w:eastAsia="Times New Roman" w:hAnsiTheme="majorBidi" w:cstheme="majorBidi"/>
                <w:szCs w:val="24"/>
                <w:rtl/>
                <w:lang w:eastAsia="ar-SA"/>
              </w:rPr>
              <w:t xml:space="preserve"> بدون وجه حق بمضي سنة من يوم </w:t>
            </w:r>
            <w:r w:rsidRPr="00063DB8">
              <w:rPr>
                <w:rFonts w:asciiTheme="majorBidi" w:eastAsia="Times New Roman" w:hAnsiTheme="majorBidi" w:cstheme="majorBidi"/>
                <w:szCs w:val="24"/>
                <w:u w:val="single"/>
                <w:rtl/>
                <w:lang w:eastAsia="ar-SA"/>
              </w:rPr>
              <w:t>أدائه</w:t>
            </w:r>
            <w:r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u w:val="single"/>
                <w:rtl/>
                <w:lang w:eastAsia="ar-SA"/>
              </w:rPr>
              <w:t>ولا يقبل طلب رد قيمة الطوابع الملصقة بأي حال من الأحوال.</w:t>
            </w:r>
          </w:p>
          <w:p w14:paraId="485585A6" w14:textId="77777777" w:rsidR="00DF6AF2" w:rsidRPr="00063DB8" w:rsidRDefault="00DF6AF2" w:rsidP="001C3049">
            <w:pPr>
              <w:bidi/>
              <w:spacing w:after="0" w:line="360" w:lineRule="exact"/>
              <w:jc w:val="lowKashida"/>
              <w:rPr>
                <w:rFonts w:asciiTheme="majorBidi" w:eastAsia="Times New Roman" w:hAnsiTheme="majorBidi" w:cstheme="majorBidi"/>
                <w:szCs w:val="24"/>
                <w:rtl/>
                <w:lang w:eastAsia="ar-SA"/>
              </w:rPr>
            </w:pPr>
          </w:p>
          <w:p w14:paraId="3BC1D037" w14:textId="77777777" w:rsidR="00743A75" w:rsidRPr="00063DB8" w:rsidRDefault="00743A75" w:rsidP="00743A75">
            <w:pPr>
              <w:bidi/>
              <w:spacing w:after="0" w:line="360" w:lineRule="exact"/>
              <w:jc w:val="lowKashida"/>
              <w:rPr>
                <w:rFonts w:asciiTheme="majorBidi" w:eastAsia="Times New Roman" w:hAnsiTheme="majorBidi" w:cstheme="majorBidi"/>
                <w:szCs w:val="24"/>
                <w:rtl/>
                <w:lang w:eastAsia="ar-SA"/>
              </w:rPr>
            </w:pPr>
          </w:p>
          <w:p w14:paraId="0EB6BEB3" w14:textId="155DABDE" w:rsidR="00743A75" w:rsidRPr="00063DB8" w:rsidRDefault="00743A75" w:rsidP="00743A75">
            <w:pPr>
              <w:bidi/>
              <w:spacing w:after="0" w:line="360" w:lineRule="exact"/>
              <w:jc w:val="lowKashida"/>
              <w:rPr>
                <w:rFonts w:asciiTheme="majorBidi" w:eastAsia="Times New Roman" w:hAnsiTheme="majorBidi" w:cstheme="majorBidi"/>
                <w:szCs w:val="24"/>
                <w:rtl/>
                <w:lang w:eastAsia="ar-SA"/>
              </w:rPr>
            </w:pPr>
          </w:p>
        </w:tc>
        <w:tc>
          <w:tcPr>
            <w:tcW w:w="3744" w:type="dxa"/>
          </w:tcPr>
          <w:p w14:paraId="13BE9366"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(48)</w:t>
            </w:r>
          </w:p>
          <w:p w14:paraId="112976A4"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يتقادم الحق في المطالبة </w:t>
            </w:r>
            <w:r w:rsidRPr="00063DB8">
              <w:rPr>
                <w:rFonts w:asciiTheme="majorBidi" w:eastAsia="Times New Roman" w:hAnsiTheme="majorBidi" w:cstheme="majorBidi"/>
                <w:szCs w:val="24"/>
                <w:u w:val="single"/>
                <w:rtl/>
                <w:lang w:eastAsia="ar-SA"/>
              </w:rPr>
              <w:t>بالمبالغ المستحقة</w:t>
            </w:r>
            <w:r w:rsidRPr="00063DB8">
              <w:rPr>
                <w:rFonts w:asciiTheme="majorBidi" w:eastAsia="Times New Roman" w:hAnsiTheme="majorBidi" w:cstheme="majorBidi"/>
                <w:szCs w:val="24"/>
                <w:rtl/>
                <w:lang w:eastAsia="ar-SA"/>
              </w:rPr>
              <w:t xml:space="preserve"> طبقًا لأحكام المادة (46) لمضي خمس سنوات من يوم تقديم </w:t>
            </w:r>
            <w:r w:rsidRPr="00063DB8">
              <w:rPr>
                <w:rFonts w:asciiTheme="majorBidi" w:eastAsia="Times New Roman" w:hAnsiTheme="majorBidi" w:cstheme="majorBidi"/>
                <w:szCs w:val="24"/>
                <w:u w:val="single"/>
                <w:rtl/>
                <w:lang w:eastAsia="ar-SA"/>
              </w:rPr>
              <w:t>و</w:t>
            </w:r>
            <w:r w:rsidRPr="00063DB8">
              <w:rPr>
                <w:rFonts w:asciiTheme="majorBidi" w:eastAsia="Times New Roman" w:hAnsiTheme="majorBidi" w:cstheme="majorBidi"/>
                <w:szCs w:val="24"/>
                <w:rtl/>
                <w:lang w:eastAsia="ar-SA"/>
              </w:rPr>
              <w:t>استعمال العقد أو الرسم أو الصورة أو المحرر، وينقطع هذا التقادم بالمطالبة بأداء المبالغ بكتاب موصى عليه بعلم الوصول.</w:t>
            </w:r>
          </w:p>
          <w:p w14:paraId="7EB92919"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ويسقط الحق في استرداد </w:t>
            </w:r>
            <w:r w:rsidRPr="00063DB8">
              <w:rPr>
                <w:rFonts w:asciiTheme="majorBidi" w:eastAsia="Times New Roman" w:hAnsiTheme="majorBidi" w:cstheme="majorBidi"/>
                <w:szCs w:val="24"/>
                <w:u w:val="single"/>
                <w:rtl/>
                <w:lang w:eastAsia="ar-SA"/>
              </w:rPr>
              <w:t>المبالغ المحصلة</w:t>
            </w:r>
            <w:r w:rsidRPr="00063DB8">
              <w:rPr>
                <w:rFonts w:asciiTheme="majorBidi" w:eastAsia="Times New Roman" w:hAnsiTheme="majorBidi" w:cstheme="majorBidi"/>
                <w:szCs w:val="24"/>
                <w:rtl/>
                <w:lang w:eastAsia="ar-SA"/>
              </w:rPr>
              <w:t xml:space="preserve"> بدون وجه حق بمضي سنة من يوم </w:t>
            </w:r>
            <w:r w:rsidRPr="00063DB8">
              <w:rPr>
                <w:rFonts w:asciiTheme="majorBidi" w:eastAsia="Times New Roman" w:hAnsiTheme="majorBidi" w:cstheme="majorBidi"/>
                <w:szCs w:val="24"/>
                <w:u w:val="single"/>
                <w:rtl/>
                <w:lang w:eastAsia="ar-SA"/>
              </w:rPr>
              <w:t>أدائها</w:t>
            </w:r>
            <w:r w:rsidRPr="00063DB8">
              <w:rPr>
                <w:rFonts w:asciiTheme="majorBidi" w:eastAsia="Times New Roman" w:hAnsiTheme="majorBidi" w:cstheme="majorBidi"/>
                <w:szCs w:val="24"/>
                <w:rtl/>
                <w:lang w:eastAsia="ar-SA"/>
              </w:rPr>
              <w:t>.</w:t>
            </w:r>
          </w:p>
          <w:p w14:paraId="206A94C7"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57A52F3A" w14:textId="77777777" w:rsidR="00DF6AF2" w:rsidRPr="00063DB8" w:rsidRDefault="00DF6AF2" w:rsidP="001C3049">
            <w:pPr>
              <w:bidi/>
              <w:spacing w:after="0" w:line="360" w:lineRule="exact"/>
              <w:rPr>
                <w:rFonts w:asciiTheme="majorBidi" w:eastAsia="Times New Roman" w:hAnsiTheme="majorBidi" w:cstheme="majorBidi"/>
                <w:szCs w:val="24"/>
                <w:lang w:eastAsia="ar-SA"/>
              </w:rPr>
            </w:pPr>
          </w:p>
          <w:p w14:paraId="7AA73C85" w14:textId="77777777" w:rsidR="00881978" w:rsidRPr="00063DB8" w:rsidRDefault="00881978" w:rsidP="00881978">
            <w:pPr>
              <w:bidi/>
              <w:spacing w:after="0" w:line="360" w:lineRule="exact"/>
              <w:rPr>
                <w:rFonts w:asciiTheme="majorBidi" w:eastAsia="Times New Roman" w:hAnsiTheme="majorBidi" w:cstheme="majorBidi"/>
                <w:szCs w:val="24"/>
                <w:lang w:eastAsia="ar-SA"/>
              </w:rPr>
            </w:pPr>
          </w:p>
          <w:p w14:paraId="33DA50F7" w14:textId="033D3757" w:rsidR="00881978" w:rsidRPr="00063DB8" w:rsidRDefault="00881978" w:rsidP="00881978">
            <w:pPr>
              <w:bidi/>
              <w:spacing w:after="0" w:line="360" w:lineRule="exact"/>
              <w:rPr>
                <w:rFonts w:asciiTheme="majorBidi" w:eastAsia="Times New Roman" w:hAnsiTheme="majorBidi" w:cstheme="majorBidi"/>
                <w:szCs w:val="24"/>
                <w:rtl/>
                <w:lang w:eastAsia="ar-SA"/>
              </w:rPr>
            </w:pPr>
          </w:p>
        </w:tc>
        <w:tc>
          <w:tcPr>
            <w:tcW w:w="3744" w:type="dxa"/>
            <w:vAlign w:val="center"/>
          </w:tcPr>
          <w:p w14:paraId="5960CFD2"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(48)</w:t>
            </w:r>
          </w:p>
          <w:p w14:paraId="72119F0D"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290FA7EA"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58A98EF4"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7BDE0366" w14:textId="6A56C83E"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1E4CE3E4" w14:textId="06CF74DA" w:rsidR="002B2A4B" w:rsidRPr="00063DB8" w:rsidRDefault="002B2A4B" w:rsidP="002B2A4B">
            <w:pPr>
              <w:bidi/>
              <w:spacing w:after="0" w:line="360" w:lineRule="exact"/>
              <w:jc w:val="center"/>
              <w:rPr>
                <w:rFonts w:asciiTheme="majorBidi" w:eastAsia="Times New Roman" w:hAnsiTheme="majorBidi" w:cstheme="majorBidi"/>
                <w:szCs w:val="24"/>
                <w:rtl/>
                <w:lang w:eastAsia="ar-SA"/>
              </w:rPr>
            </w:pPr>
          </w:p>
          <w:p w14:paraId="5FC28C8F" w14:textId="77777777" w:rsidR="002B2A4B" w:rsidRPr="00063DB8" w:rsidRDefault="002B2A4B" w:rsidP="002B2A4B">
            <w:pPr>
              <w:bidi/>
              <w:spacing w:after="0" w:line="360" w:lineRule="exact"/>
              <w:jc w:val="center"/>
              <w:rPr>
                <w:rFonts w:asciiTheme="majorBidi" w:eastAsia="Times New Roman" w:hAnsiTheme="majorBidi" w:cstheme="majorBidi"/>
                <w:szCs w:val="24"/>
                <w:rtl/>
                <w:lang w:eastAsia="ar-SA"/>
              </w:rPr>
            </w:pPr>
          </w:p>
          <w:p w14:paraId="0F355B51"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كما هي</w:t>
            </w:r>
          </w:p>
          <w:p w14:paraId="0CFCDE43"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5BE76DC8"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586B6965"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2BB73C6E"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tc>
        <w:tc>
          <w:tcPr>
            <w:tcW w:w="3744" w:type="dxa"/>
          </w:tcPr>
          <w:p w14:paraId="54B68690"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tc>
      </w:tr>
      <w:tr w:rsidR="00DF6AF2" w:rsidRPr="00063DB8" w14:paraId="3DAD9164" w14:textId="79552657" w:rsidTr="00DF6AF2">
        <w:trPr>
          <w:jc w:val="center"/>
        </w:trPr>
        <w:tc>
          <w:tcPr>
            <w:tcW w:w="3744" w:type="dxa"/>
          </w:tcPr>
          <w:p w14:paraId="2D95C768" w14:textId="77777777" w:rsidR="00DF6AF2" w:rsidRPr="00063DB8" w:rsidRDefault="00DF6AF2" w:rsidP="001C3049">
            <w:pPr>
              <w:bidi/>
              <w:spacing w:after="0" w:line="360" w:lineRule="exact"/>
              <w:ind w:right="34"/>
              <w:jc w:val="center"/>
              <w:rPr>
                <w:rFonts w:asciiTheme="majorBidi" w:eastAsia="Times New Roman" w:hAnsiTheme="majorBidi" w:cstheme="majorBidi"/>
                <w:b/>
                <w:bCs/>
                <w:spacing w:val="-8"/>
                <w:sz w:val="20"/>
                <w:u w:val="single"/>
                <w:rtl/>
                <w:lang w:eastAsia="ar-SA" w:bidi="ar-EG"/>
              </w:rPr>
            </w:pPr>
            <w:r w:rsidRPr="00063DB8">
              <w:rPr>
                <w:rFonts w:asciiTheme="majorBidi" w:eastAsia="Times New Roman" w:hAnsiTheme="majorBidi" w:cstheme="majorBidi"/>
                <w:b/>
                <w:bCs/>
                <w:spacing w:val="-8"/>
                <w:sz w:val="20"/>
                <w:u w:val="single"/>
                <w:rtl/>
                <w:lang w:eastAsia="ar-SA" w:bidi="ar-EG"/>
              </w:rPr>
              <w:t>(إضافة فقرة جديدة إلى المادة 54 بموجب القانون رقم 204 لسنة 1980)</w:t>
            </w:r>
          </w:p>
          <w:p w14:paraId="660F9C0C" w14:textId="7E39BD90"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مــادة (54)</w:t>
            </w:r>
          </w:p>
          <w:p w14:paraId="7FE26C3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يجب على كل عضو مقيد بالنقابة أن يدفع لصندوقها قبل نهاية شهر ديسمبر من كل سنة رسم اشتراك قدره ستة جنيهات إذا لم يكن قد مضى على تخرجه خمسة عشر عامًا.</w:t>
            </w:r>
          </w:p>
          <w:p w14:paraId="2C5DB353"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وتكون قيمة هذا الاشتراك تسعة جنيهات لمن مضى على تخرجه أكثر من خمسة عشر عامًا.</w:t>
            </w:r>
          </w:p>
          <w:p w14:paraId="21B5460E"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ويجوز للعضو أن يؤدي هذا الرسم على أقساط شهرية متساوية.</w:t>
            </w:r>
          </w:p>
          <w:p w14:paraId="424D44D4"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29564645"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DD282F4"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3FF6CC31"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7A044FE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12799A60"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5E23FF5C"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260845E3"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تلتزم جهة العمل التي يعمل بها العضو سواء كانت عامة </w:t>
            </w:r>
            <w:r w:rsidRPr="00063DB8">
              <w:rPr>
                <w:rFonts w:asciiTheme="majorBidi" w:eastAsia="Times New Roman" w:hAnsiTheme="majorBidi" w:cstheme="majorBidi"/>
                <w:b/>
                <w:bCs/>
                <w:szCs w:val="24"/>
                <w:u w:val="single"/>
                <w:rtl/>
                <w:lang w:eastAsia="ar-SA"/>
              </w:rPr>
              <w:t>أو</w:t>
            </w:r>
            <w:r w:rsidRPr="00063DB8">
              <w:rPr>
                <w:rFonts w:asciiTheme="majorBidi" w:eastAsia="Times New Roman" w:hAnsiTheme="majorBidi" w:cstheme="majorBidi"/>
                <w:szCs w:val="24"/>
                <w:rtl/>
                <w:lang w:eastAsia="ar-SA"/>
              </w:rPr>
              <w:t xml:space="preserve"> خاصة بخصم قيمة رسوم القيد والاشتراكات للنقابة من مرتبات الأعضاء بناء على طلب النقابة وتوريدها إليها بدون أي مقابل.</w:t>
            </w:r>
          </w:p>
          <w:p w14:paraId="266DEAA9"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p w14:paraId="61D01D06"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يتمتع من يتخلف عن تأدية الاشتراك في الموعد المحدد بأية خدمة نقابية إلا بعد أداء جميع الاشتراكات المتأخرة.</w:t>
            </w:r>
          </w:p>
          <w:p w14:paraId="07F661E6"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وتنذر النقابة العضو الذي يتخلف عن سداد الاشتراك بالوفاء به خلال أجل لا يتجاوز أسبوعين بكتاب موصى عليه بعلم الوصول، فإذا انقضى ذلك الميعاد دون الوفاء بالاشتراك المتأخر جاز إسقاط عضويته بقرار من مجلس النقابة ولا يجوز إعادة قيده إلا بعد سداد رسم قيد جديد فضلاً عن سداد جميع الاشتراكات المتأخرة.</w:t>
            </w:r>
          </w:p>
          <w:p w14:paraId="12166B8E" w14:textId="77777777" w:rsidR="00DF6AF2" w:rsidRPr="00063DB8" w:rsidRDefault="00DF6AF2" w:rsidP="001C3049">
            <w:pPr>
              <w:bidi/>
              <w:spacing w:after="0" w:line="360" w:lineRule="exact"/>
              <w:jc w:val="lowKashida"/>
              <w:rPr>
                <w:rFonts w:asciiTheme="majorBidi" w:eastAsia="Times New Roman" w:hAnsiTheme="majorBidi" w:cstheme="majorBidi"/>
                <w:szCs w:val="24"/>
                <w:rtl/>
                <w:lang w:eastAsia="ar-SA"/>
              </w:rPr>
            </w:pPr>
          </w:p>
          <w:p w14:paraId="484C7DA7" w14:textId="77777777" w:rsidR="00DF6AF2" w:rsidRPr="00063DB8" w:rsidRDefault="00DF6AF2" w:rsidP="001C3049">
            <w:pPr>
              <w:bidi/>
              <w:spacing w:after="0" w:line="360" w:lineRule="exact"/>
              <w:ind w:right="34" w:firstLine="285"/>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يجب على كل </w:t>
            </w:r>
            <w:r w:rsidRPr="00063DB8">
              <w:rPr>
                <w:rFonts w:asciiTheme="majorBidi" w:eastAsia="Times New Roman" w:hAnsiTheme="majorBidi" w:cstheme="majorBidi"/>
                <w:b/>
                <w:bCs/>
                <w:szCs w:val="24"/>
                <w:u w:val="single"/>
                <w:rtl/>
                <w:lang w:eastAsia="ar-SA"/>
              </w:rPr>
              <w:t>قيد</w:t>
            </w:r>
            <w:r w:rsidRPr="00063DB8">
              <w:rPr>
                <w:rFonts w:asciiTheme="majorBidi" w:eastAsia="Times New Roman" w:hAnsiTheme="majorBidi" w:cstheme="majorBidi"/>
                <w:szCs w:val="24"/>
                <w:rtl/>
                <w:lang w:eastAsia="ar-SA" w:bidi="ar-EG"/>
              </w:rPr>
              <w:t xml:space="preserve"> مقيد بالنقابة أن يدفع لصندوقها رسم اشتراك إضافي مقداره </w:t>
            </w:r>
            <w:r w:rsidRPr="00063DB8">
              <w:rPr>
                <w:rFonts w:asciiTheme="majorBidi" w:eastAsia="Times New Roman" w:hAnsiTheme="majorBidi" w:cstheme="majorBidi"/>
                <w:szCs w:val="24"/>
                <w:u w:val="single"/>
                <w:rtl/>
                <w:lang w:eastAsia="ar-SA"/>
              </w:rPr>
              <w:t>ستون</w:t>
            </w:r>
            <w:r w:rsidRPr="00063DB8">
              <w:rPr>
                <w:rFonts w:asciiTheme="majorBidi" w:eastAsia="Times New Roman" w:hAnsiTheme="majorBidi" w:cstheme="majorBidi"/>
                <w:szCs w:val="24"/>
                <w:rtl/>
                <w:lang w:eastAsia="ar-SA" w:bidi="ar-EG"/>
              </w:rPr>
              <w:t xml:space="preserve"> جنيهًا عن كل سنة من سنوات الإعارة أو التعاقد للعمل بالخارج ويسري على هذا الرسم الأحكام الخاصة برسم الاشتراك.</w:t>
            </w:r>
          </w:p>
          <w:p w14:paraId="149CA75F"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61B7397A"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1E6117E4"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21BC31D6"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1F7FD23D"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772ABE78"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704CF7CD" w14:textId="77777777"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p w14:paraId="0128E681" w14:textId="3DDA070B" w:rsidR="00743A75" w:rsidRPr="00063DB8" w:rsidRDefault="00743A75" w:rsidP="00743A75">
            <w:pPr>
              <w:bidi/>
              <w:spacing w:after="0" w:line="360" w:lineRule="exact"/>
              <w:ind w:right="34" w:firstLine="285"/>
              <w:jc w:val="both"/>
              <w:rPr>
                <w:rFonts w:asciiTheme="majorBidi" w:eastAsia="Times New Roman" w:hAnsiTheme="majorBidi" w:cstheme="majorBidi"/>
                <w:szCs w:val="24"/>
                <w:rtl/>
                <w:lang w:eastAsia="ar-SA" w:bidi="ar-EG"/>
              </w:rPr>
            </w:pPr>
          </w:p>
        </w:tc>
        <w:tc>
          <w:tcPr>
            <w:tcW w:w="3744" w:type="dxa"/>
          </w:tcPr>
          <w:p w14:paraId="191F9405" w14:textId="514D235D" w:rsidR="00DF6AF2" w:rsidRPr="00063DB8" w:rsidRDefault="00DF6AF2" w:rsidP="001C3049">
            <w:pPr>
              <w:bidi/>
              <w:spacing w:after="0" w:line="360" w:lineRule="exact"/>
              <w:rPr>
                <w:rFonts w:asciiTheme="majorBidi" w:eastAsia="Times New Roman" w:hAnsiTheme="majorBidi" w:cstheme="majorBidi"/>
                <w:szCs w:val="24"/>
                <w:rtl/>
                <w:lang w:eastAsia="ar-SA"/>
              </w:rPr>
            </w:pPr>
          </w:p>
          <w:p w14:paraId="17528FEA" w14:textId="77777777" w:rsidR="002B2A4B" w:rsidRPr="00063DB8" w:rsidRDefault="002B2A4B" w:rsidP="002B2A4B">
            <w:pPr>
              <w:bidi/>
              <w:spacing w:after="0" w:line="360" w:lineRule="exact"/>
              <w:rPr>
                <w:rFonts w:asciiTheme="majorBidi" w:eastAsia="Times New Roman" w:hAnsiTheme="majorBidi" w:cstheme="majorBidi"/>
                <w:szCs w:val="24"/>
                <w:rtl/>
                <w:lang w:eastAsia="ar-SA"/>
              </w:rPr>
            </w:pPr>
          </w:p>
          <w:p w14:paraId="6B7E3D49"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(54)</w:t>
            </w:r>
          </w:p>
          <w:p w14:paraId="65020B1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يجب على كل عضو مقيد بالنقابة </w:t>
            </w:r>
            <w:r w:rsidRPr="00063DB8">
              <w:rPr>
                <w:rFonts w:asciiTheme="majorBidi" w:eastAsia="Times New Roman" w:hAnsiTheme="majorBidi" w:cstheme="majorBidi"/>
                <w:szCs w:val="24"/>
                <w:u w:val="single"/>
                <w:rtl/>
                <w:lang w:eastAsia="ar-SA"/>
              </w:rPr>
              <w:t>أن يدفع نقدًا أو عن طريق الدفع الإلكتروني لصندوقها قبل نهاية شهر ديسمبر من كل عام رسم اشتراك مقداره:</w:t>
            </w:r>
          </w:p>
          <w:p w14:paraId="1A6FA934" w14:textId="021AA965" w:rsidR="00DF6AF2" w:rsidRPr="00063DB8" w:rsidRDefault="00DF6AF2" w:rsidP="00B17F6F">
            <w:pPr>
              <w:pStyle w:val="ListParagraph"/>
              <w:numPr>
                <w:ilvl w:val="0"/>
                <w:numId w:val="7"/>
              </w:numPr>
              <w:bidi/>
              <w:spacing w:after="0" w:line="360" w:lineRule="exact"/>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مبلغ مائة جنيه لمن مضى على تخرجه خمس سنوات فأقل.</w:t>
            </w:r>
          </w:p>
          <w:p w14:paraId="48BAE670" w14:textId="6A8586CD" w:rsidR="00DF6AF2" w:rsidRPr="00063DB8" w:rsidRDefault="00DF6AF2" w:rsidP="00B17F6F">
            <w:pPr>
              <w:pStyle w:val="ListParagraph"/>
              <w:numPr>
                <w:ilvl w:val="0"/>
                <w:numId w:val="7"/>
              </w:numPr>
              <w:bidi/>
              <w:spacing w:after="0" w:line="360" w:lineRule="exact"/>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 xml:space="preserve"> مبلغ مائة وخمسين جنيهًا لمن مضى على تخرجه أكثر من خمس سنوات حتى عشر سنوات.</w:t>
            </w:r>
          </w:p>
          <w:p w14:paraId="45273985" w14:textId="5732B4F9" w:rsidR="00DF6AF2" w:rsidRPr="00063DB8" w:rsidRDefault="00DF6AF2" w:rsidP="001C3049">
            <w:pPr>
              <w:bidi/>
              <w:spacing w:after="0" w:line="360" w:lineRule="exact"/>
              <w:ind w:left="509" w:hanging="360"/>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3- </w:t>
            </w:r>
            <w:r w:rsidRPr="00063DB8">
              <w:rPr>
                <w:rFonts w:asciiTheme="majorBidi" w:eastAsia="Times New Roman" w:hAnsiTheme="majorBidi" w:cstheme="majorBidi"/>
                <w:szCs w:val="24"/>
                <w:u w:val="single"/>
                <w:rtl/>
                <w:lang w:eastAsia="ar-SA"/>
              </w:rPr>
              <w:t>مبلغ مائتي جنيه لمن مضى على تخرجه أكثر من عشر سنوات حتى خمس عشرة سنة.</w:t>
            </w:r>
          </w:p>
          <w:p w14:paraId="0CD66D33" w14:textId="2132406C" w:rsidR="00DF6AF2" w:rsidRPr="00063DB8" w:rsidRDefault="00DF6AF2" w:rsidP="001C3049">
            <w:pPr>
              <w:bidi/>
              <w:spacing w:after="0" w:line="360" w:lineRule="exact"/>
              <w:ind w:left="509" w:hanging="360"/>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4- </w:t>
            </w:r>
            <w:r w:rsidRPr="00063DB8">
              <w:rPr>
                <w:rFonts w:asciiTheme="majorBidi" w:eastAsia="Times New Roman" w:hAnsiTheme="majorBidi" w:cstheme="majorBidi"/>
                <w:szCs w:val="24"/>
                <w:u w:val="single"/>
                <w:rtl/>
                <w:lang w:eastAsia="ar-SA"/>
              </w:rPr>
              <w:t>مبلغ مائتين وخمسين جنيهًا لمن مضى على تخرجه أكثر من خمس عشرة سنة.</w:t>
            </w:r>
          </w:p>
          <w:p w14:paraId="1927F4C1"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 xml:space="preserve">ويلتزم طالب القيد بقيمة رسم الاشتراك من </w:t>
            </w:r>
            <w:r w:rsidRPr="00063DB8">
              <w:rPr>
                <w:rFonts w:asciiTheme="majorBidi" w:eastAsia="Times New Roman" w:hAnsiTheme="majorBidi" w:cstheme="majorBidi"/>
                <w:szCs w:val="24"/>
                <w:u w:val="single"/>
                <w:rtl/>
                <w:lang w:eastAsia="ar-SA"/>
              </w:rPr>
              <w:lastRenderedPageBreak/>
              <w:t>سنة التخرج حتى تاريخ القيد</w:t>
            </w:r>
            <w:r w:rsidRPr="00063DB8">
              <w:rPr>
                <w:rFonts w:asciiTheme="majorBidi" w:eastAsia="Times New Roman" w:hAnsiTheme="majorBidi" w:cstheme="majorBidi"/>
                <w:szCs w:val="24"/>
                <w:rtl/>
                <w:lang w:eastAsia="ar-SA"/>
              </w:rPr>
              <w:t>، ويجوز للعضو أن يؤدي هذا الرسم على أقساط شهرية.</w:t>
            </w:r>
          </w:p>
          <w:p w14:paraId="2CE53E9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وتلتزم جهة العمل التي يعمل بها العضو، سواء أكانت عامة </w:t>
            </w:r>
            <w:r w:rsidRPr="00063DB8">
              <w:rPr>
                <w:rFonts w:asciiTheme="majorBidi" w:eastAsia="Times New Roman" w:hAnsiTheme="majorBidi" w:cstheme="majorBidi"/>
                <w:szCs w:val="24"/>
                <w:u w:val="single"/>
                <w:rtl/>
                <w:lang w:eastAsia="ar-SA"/>
              </w:rPr>
              <w:t>أم</w:t>
            </w:r>
            <w:r w:rsidRPr="00063DB8">
              <w:rPr>
                <w:rFonts w:asciiTheme="majorBidi" w:eastAsia="Times New Roman" w:hAnsiTheme="majorBidi" w:cstheme="majorBidi"/>
                <w:szCs w:val="24"/>
                <w:rtl/>
                <w:lang w:eastAsia="ar-SA"/>
              </w:rPr>
              <w:t xml:space="preserve"> خاصة بخصم قيمة رسوم القيد والاشتراكات للنقابة من مرتبات الأعضاء بناء على طلب النقابة، وتوريدها بدون أي مقابل، </w:t>
            </w:r>
            <w:r w:rsidRPr="00063DB8">
              <w:rPr>
                <w:rFonts w:asciiTheme="majorBidi" w:eastAsia="Times New Roman" w:hAnsiTheme="majorBidi" w:cstheme="majorBidi"/>
                <w:szCs w:val="24"/>
                <w:u w:val="single"/>
                <w:rtl/>
                <w:lang w:eastAsia="ar-SA"/>
              </w:rPr>
              <w:t>وذلك في الحدود التي تسمح بها القوانين الخاضعة لها هذه الجهات.</w:t>
            </w:r>
          </w:p>
          <w:p w14:paraId="719E3230"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يتمتع من يتخلف عن تأدية الاشتراكات في الموعد المحدد بأية خدمة نقابية – إلا بعد أداء جميع الاشتراكات المتأخرة.</w:t>
            </w:r>
          </w:p>
          <w:p w14:paraId="5CF862C2"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وفي حالة عدم الوفاء بقيمة الاشتراك المتأخر لمدة ثلاث سنوات متتالية تنذر النقابة العضو الذي يتخلف عن سداد الاشتراك بالوفاء به خلال أجل لا يتجاوز ثلاثين يومًا بكتاب موصى عليه بعلم الوصول، فإذا انقضى ذلك الميعاد دون الوفاء بالاشتراك المتأخر جاز إسقاط عضويته بقرار من مجلس النقابة، ولا يجوز إعادة قيده إلا بعد سداد رسم قيد جديد، فضلاً عن سداد جميع الاشتراكات المتأخرة طبقًا للنظام الداخلي</w:t>
            </w:r>
            <w:r w:rsidRPr="00063DB8">
              <w:rPr>
                <w:rFonts w:asciiTheme="majorBidi" w:eastAsia="Times New Roman" w:hAnsiTheme="majorBidi" w:cstheme="majorBidi"/>
                <w:szCs w:val="24"/>
                <w:rtl/>
                <w:lang w:eastAsia="ar-SA"/>
              </w:rPr>
              <w:t>.</w:t>
            </w:r>
          </w:p>
          <w:p w14:paraId="3FF1881D"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يجب على كل </w:t>
            </w:r>
            <w:r w:rsidRPr="00063DB8">
              <w:rPr>
                <w:rFonts w:asciiTheme="majorBidi" w:eastAsia="Times New Roman" w:hAnsiTheme="majorBidi" w:cstheme="majorBidi"/>
                <w:szCs w:val="24"/>
                <w:u w:val="single"/>
                <w:rtl/>
                <w:lang w:eastAsia="ar-SA"/>
              </w:rPr>
              <w:t>عضو</w:t>
            </w:r>
            <w:r w:rsidRPr="00063DB8">
              <w:rPr>
                <w:rFonts w:asciiTheme="majorBidi" w:eastAsia="Times New Roman" w:hAnsiTheme="majorBidi" w:cstheme="majorBidi"/>
                <w:szCs w:val="24"/>
                <w:rtl/>
                <w:lang w:eastAsia="ar-SA"/>
              </w:rPr>
              <w:t xml:space="preserve"> مقيد بالنقابة أن يدفع</w:t>
            </w:r>
            <w:r w:rsidRPr="00063DB8">
              <w:rPr>
                <w:rFonts w:asciiTheme="majorBidi" w:eastAsia="Times New Roman" w:hAnsiTheme="majorBidi" w:cstheme="majorBidi"/>
                <w:szCs w:val="24"/>
                <w:u w:val="single"/>
                <w:rtl/>
                <w:lang w:eastAsia="ar-SA"/>
              </w:rPr>
              <w:t xml:space="preserve"> نقدًا أو عن طريق الدفع الإلكتروني</w:t>
            </w:r>
            <w:r w:rsidRPr="00063DB8">
              <w:rPr>
                <w:rFonts w:asciiTheme="majorBidi" w:eastAsia="Times New Roman" w:hAnsiTheme="majorBidi" w:cstheme="majorBidi"/>
                <w:szCs w:val="24"/>
                <w:rtl/>
                <w:lang w:eastAsia="ar-SA"/>
              </w:rPr>
              <w:t xml:space="preserve"> لصندوقها رسم اشتراك </w:t>
            </w:r>
            <w:r w:rsidRPr="00063DB8">
              <w:rPr>
                <w:rFonts w:asciiTheme="majorBidi" w:eastAsia="Times New Roman" w:hAnsiTheme="majorBidi" w:cstheme="majorBidi"/>
                <w:szCs w:val="24"/>
                <w:u w:val="single"/>
                <w:rtl/>
                <w:lang w:eastAsia="ar-SA"/>
              </w:rPr>
              <w:t>ألف</w:t>
            </w:r>
            <w:r w:rsidRPr="00063DB8">
              <w:rPr>
                <w:rFonts w:asciiTheme="majorBidi" w:eastAsia="Times New Roman" w:hAnsiTheme="majorBidi" w:cstheme="majorBidi"/>
                <w:szCs w:val="24"/>
                <w:rtl/>
                <w:lang w:eastAsia="ar-SA"/>
              </w:rPr>
              <w:t xml:space="preserve"> جنيه مصري عن كل سنة من سنوات الإعارة أو التعاقد للعمل بالخارج، </w:t>
            </w:r>
            <w:r w:rsidRPr="00063DB8">
              <w:rPr>
                <w:rFonts w:asciiTheme="majorBidi" w:eastAsia="Times New Roman" w:hAnsiTheme="majorBidi" w:cstheme="majorBidi"/>
                <w:szCs w:val="24"/>
                <w:rtl/>
                <w:lang w:eastAsia="ar-SA"/>
              </w:rPr>
              <w:lastRenderedPageBreak/>
              <w:t>ويسري على هذا الرسم الأحكام الخاصة برسم الاشتراك.</w:t>
            </w:r>
          </w:p>
          <w:p w14:paraId="2FFF9FFF"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p>
        </w:tc>
        <w:tc>
          <w:tcPr>
            <w:tcW w:w="3744" w:type="dxa"/>
          </w:tcPr>
          <w:p w14:paraId="7CA9BCD8" w14:textId="2E07BDE4"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7A0C9F6D" w14:textId="77777777" w:rsidR="002B2A4B" w:rsidRPr="00063DB8" w:rsidRDefault="002B2A4B" w:rsidP="002B2A4B">
            <w:pPr>
              <w:bidi/>
              <w:spacing w:after="0" w:line="360" w:lineRule="exact"/>
              <w:rPr>
                <w:rFonts w:asciiTheme="majorBidi" w:eastAsia="Times New Roman" w:hAnsiTheme="majorBidi" w:cstheme="majorBidi"/>
                <w:szCs w:val="24"/>
                <w:rtl/>
                <w:lang w:eastAsia="ar-SA"/>
              </w:rPr>
            </w:pPr>
          </w:p>
          <w:p w14:paraId="16BEA80D"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(54)</w:t>
            </w:r>
          </w:p>
          <w:p w14:paraId="2B41BEAF" w14:textId="47233DD4" w:rsidR="00DF6AF2" w:rsidRPr="00063DB8" w:rsidRDefault="002B2A4B"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    </w:t>
            </w:r>
            <w:r w:rsidR="00DF6AF2" w:rsidRPr="00063DB8">
              <w:rPr>
                <w:rFonts w:asciiTheme="majorBidi" w:eastAsia="Times New Roman" w:hAnsiTheme="majorBidi" w:cstheme="majorBidi"/>
                <w:szCs w:val="24"/>
                <w:rtl/>
                <w:lang w:eastAsia="ar-SA"/>
              </w:rPr>
              <w:t>كما هي.</w:t>
            </w:r>
          </w:p>
          <w:p w14:paraId="143D0FC0"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0591F9DE"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4C2B6734"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8232084"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6A32DA3"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2D1A9D35"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710DCFAB"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9E4D606"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1AF3643F"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065983FB"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328E56A"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42F5D3F2"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6BD0CCD8"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444F63D1"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57530507" w14:textId="77777777" w:rsidR="00E6394C" w:rsidRPr="00063DB8" w:rsidRDefault="00E6394C" w:rsidP="00383E88">
            <w:pPr>
              <w:bidi/>
              <w:spacing w:after="0" w:line="360" w:lineRule="exact"/>
              <w:rPr>
                <w:rFonts w:asciiTheme="majorBidi" w:eastAsia="Times New Roman" w:hAnsiTheme="majorBidi" w:cstheme="majorBidi"/>
                <w:szCs w:val="24"/>
                <w:rtl/>
                <w:lang w:eastAsia="ar-SA"/>
              </w:rPr>
            </w:pPr>
          </w:p>
          <w:p w14:paraId="15C4556C"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34CBFB43"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285D8CC6"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7DD9435E"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29B564BA"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47029054"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51FFF590"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3853963F"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515ACE83" w14:textId="637C72F9" w:rsidR="00DF6AF2" w:rsidRPr="00063DB8" w:rsidRDefault="00DF6AF2" w:rsidP="00E6394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23B159BF"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65CCCC47"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7CC59C1A"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44028941"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0586D8A"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4B6F0253"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7CB91705"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63B51818"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56A4588"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48FA5310"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17CAD9B5" w14:textId="77777777" w:rsidR="00E6394C" w:rsidRPr="00063DB8" w:rsidRDefault="00E6394C" w:rsidP="00383E88">
            <w:pPr>
              <w:bidi/>
              <w:spacing w:after="0" w:line="360" w:lineRule="exact"/>
              <w:rPr>
                <w:rFonts w:asciiTheme="majorBidi" w:eastAsia="Times New Roman" w:hAnsiTheme="majorBidi" w:cstheme="majorBidi"/>
                <w:szCs w:val="24"/>
                <w:rtl/>
                <w:lang w:eastAsia="ar-SA"/>
              </w:rPr>
            </w:pPr>
          </w:p>
          <w:p w14:paraId="3913B436" w14:textId="77777777" w:rsidR="00E6394C" w:rsidRPr="00063DB8" w:rsidRDefault="00E6394C" w:rsidP="00E6394C">
            <w:pPr>
              <w:bidi/>
              <w:spacing w:after="0" w:line="360" w:lineRule="exact"/>
              <w:rPr>
                <w:rFonts w:asciiTheme="majorBidi" w:eastAsia="Times New Roman" w:hAnsiTheme="majorBidi" w:cstheme="majorBidi"/>
                <w:szCs w:val="24"/>
                <w:rtl/>
                <w:lang w:eastAsia="ar-SA"/>
              </w:rPr>
            </w:pPr>
          </w:p>
          <w:p w14:paraId="465172CA" w14:textId="5C0EA66E" w:rsidR="00DF6AF2" w:rsidRPr="00063DB8" w:rsidRDefault="00DF6AF2" w:rsidP="00E6394C">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52ACC440"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tc>
      </w:tr>
      <w:tr w:rsidR="00DF6AF2" w:rsidRPr="00063DB8" w14:paraId="4C511200" w14:textId="48F1B3C6" w:rsidTr="00DF6AF2">
        <w:trPr>
          <w:jc w:val="center"/>
        </w:trPr>
        <w:tc>
          <w:tcPr>
            <w:tcW w:w="3744" w:type="dxa"/>
          </w:tcPr>
          <w:p w14:paraId="46AF7348"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الـمــادة (60)</w:t>
            </w:r>
          </w:p>
          <w:p w14:paraId="53E675B6" w14:textId="77777777" w:rsidR="00DF6AF2" w:rsidRPr="00063DB8" w:rsidRDefault="00DF6AF2" w:rsidP="001C3049">
            <w:pPr>
              <w:bidi/>
              <w:spacing w:after="0" w:line="360" w:lineRule="exact"/>
              <w:jc w:val="both"/>
              <w:rPr>
                <w:rFonts w:asciiTheme="majorBidi" w:eastAsia="Times New Roman" w:hAnsiTheme="majorBidi" w:cstheme="majorBidi"/>
                <w:b/>
                <w:bCs/>
                <w:szCs w:val="24"/>
                <w:u w:val="single"/>
                <w:rtl/>
                <w:lang w:eastAsia="ar-SA" w:bidi="ar-EG"/>
              </w:rPr>
            </w:pPr>
            <w:r w:rsidRPr="00063DB8">
              <w:rPr>
                <w:rFonts w:asciiTheme="majorBidi" w:eastAsia="Times New Roman" w:hAnsiTheme="majorBidi" w:cstheme="majorBidi"/>
                <w:b/>
                <w:bCs/>
                <w:szCs w:val="24"/>
                <w:u w:val="single"/>
                <w:rtl/>
                <w:lang w:eastAsia="ar-SA" w:bidi="ar-EG"/>
              </w:rPr>
              <w:t>"</w:t>
            </w:r>
            <w:r w:rsidRPr="00063DB8">
              <w:rPr>
                <w:rFonts w:asciiTheme="majorBidi" w:eastAsia="Times New Roman" w:hAnsiTheme="majorBidi" w:cstheme="majorBidi"/>
                <w:szCs w:val="24"/>
                <w:u w:val="single"/>
                <w:rtl/>
                <w:lang w:eastAsia="ar-SA" w:bidi="ar-EG"/>
              </w:rPr>
              <w:t>تكون العقوبات التأديبية كما يلي:</w:t>
            </w:r>
            <w:r w:rsidRPr="00063DB8">
              <w:rPr>
                <w:rFonts w:asciiTheme="majorBidi" w:eastAsia="Times New Roman" w:hAnsiTheme="majorBidi" w:cstheme="majorBidi"/>
                <w:b/>
                <w:bCs/>
                <w:szCs w:val="24"/>
                <w:u w:val="single"/>
                <w:rtl/>
                <w:lang w:eastAsia="ar-SA" w:bidi="ar-EG"/>
              </w:rPr>
              <w:t xml:space="preserve"> </w:t>
            </w:r>
          </w:p>
          <w:p w14:paraId="4B3E97D1" w14:textId="77777777" w:rsidR="00DF6AF2" w:rsidRPr="00063DB8" w:rsidRDefault="00DF6AF2" w:rsidP="00B17F6F">
            <w:pPr>
              <w:numPr>
                <w:ilvl w:val="0"/>
                <w:numId w:val="1"/>
              </w:numPr>
              <w:bidi/>
              <w:spacing w:after="0" w:line="360" w:lineRule="exact"/>
              <w:jc w:val="both"/>
              <w:rPr>
                <w:rFonts w:asciiTheme="majorBidi" w:eastAsia="Calibri" w:hAnsiTheme="majorBidi" w:cstheme="majorBidi"/>
                <w:szCs w:val="24"/>
                <w:lang w:bidi="ar-EG"/>
              </w:rPr>
            </w:pPr>
            <w:r w:rsidRPr="00063DB8">
              <w:rPr>
                <w:rFonts w:asciiTheme="majorBidi" w:eastAsia="Calibri" w:hAnsiTheme="majorBidi" w:cstheme="majorBidi"/>
                <w:szCs w:val="24"/>
                <w:rtl/>
                <w:lang w:bidi="ar-EG"/>
              </w:rPr>
              <w:t>لفت نظر</w:t>
            </w:r>
          </w:p>
          <w:p w14:paraId="3B52F874" w14:textId="77777777" w:rsidR="00DF6AF2" w:rsidRPr="00063DB8" w:rsidRDefault="00DF6AF2" w:rsidP="00B17F6F">
            <w:pPr>
              <w:numPr>
                <w:ilvl w:val="0"/>
                <w:numId w:val="1"/>
              </w:numPr>
              <w:bidi/>
              <w:spacing w:after="0" w:line="360" w:lineRule="exact"/>
              <w:jc w:val="both"/>
              <w:rPr>
                <w:rFonts w:asciiTheme="majorBidi" w:eastAsia="Calibri" w:hAnsiTheme="majorBidi" w:cstheme="majorBidi"/>
                <w:szCs w:val="24"/>
                <w:lang w:bidi="ar-EG"/>
              </w:rPr>
            </w:pPr>
            <w:r w:rsidRPr="00063DB8">
              <w:rPr>
                <w:rFonts w:asciiTheme="majorBidi" w:eastAsia="Calibri" w:hAnsiTheme="majorBidi" w:cstheme="majorBidi"/>
                <w:szCs w:val="24"/>
                <w:rtl/>
                <w:lang w:bidi="ar-EG"/>
              </w:rPr>
              <w:t>الإنذار</w:t>
            </w:r>
          </w:p>
          <w:p w14:paraId="79125793" w14:textId="77777777" w:rsidR="00DF6AF2" w:rsidRPr="00063DB8" w:rsidRDefault="00DF6AF2" w:rsidP="00B17F6F">
            <w:pPr>
              <w:numPr>
                <w:ilvl w:val="0"/>
                <w:numId w:val="1"/>
              </w:numPr>
              <w:bidi/>
              <w:spacing w:after="0" w:line="360" w:lineRule="exact"/>
              <w:jc w:val="both"/>
              <w:rPr>
                <w:rFonts w:asciiTheme="majorBidi" w:eastAsia="Calibri" w:hAnsiTheme="majorBidi" w:cstheme="majorBidi"/>
                <w:szCs w:val="24"/>
                <w:u w:val="single"/>
                <w:lang w:bidi="ar-EG"/>
              </w:rPr>
            </w:pPr>
            <w:r w:rsidRPr="00063DB8">
              <w:rPr>
                <w:rFonts w:asciiTheme="majorBidi" w:eastAsia="Calibri" w:hAnsiTheme="majorBidi" w:cstheme="majorBidi"/>
                <w:szCs w:val="24"/>
                <w:u w:val="single"/>
                <w:rtl/>
                <w:lang w:bidi="ar-EG"/>
              </w:rPr>
              <w:t>الإيقاف عن العمل لمدة لا تجاوز سنة.</w:t>
            </w:r>
          </w:p>
          <w:p w14:paraId="4FB68FA6" w14:textId="77777777" w:rsidR="00DF6AF2" w:rsidRPr="00063DB8" w:rsidRDefault="00DF6AF2" w:rsidP="001C3049">
            <w:pPr>
              <w:bidi/>
              <w:spacing w:after="0" w:line="360" w:lineRule="exact"/>
              <w:ind w:right="34"/>
              <w:jc w:val="both"/>
              <w:rPr>
                <w:rFonts w:asciiTheme="majorBidi" w:eastAsia="Times New Roman" w:hAnsiTheme="majorBidi" w:cstheme="majorBidi"/>
                <w:szCs w:val="24"/>
                <w:rtl/>
                <w:lang w:eastAsia="ar-SA" w:bidi="ar-EG"/>
              </w:rPr>
            </w:pPr>
          </w:p>
          <w:p w14:paraId="29B1A6DA" w14:textId="77777777" w:rsidR="00DF6AF2" w:rsidRPr="00063DB8" w:rsidRDefault="00DF6AF2" w:rsidP="001C3049">
            <w:pPr>
              <w:bidi/>
              <w:spacing w:after="0" w:line="360" w:lineRule="exact"/>
              <w:ind w:right="34" w:firstLine="285"/>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bidi="ar-EG"/>
              </w:rPr>
              <w:t>إسقاط العضوية من النقابة وفي هذه الحالة لا يكون للعضو الحق في مزاولة المهنة إلا بعد إعادة قيده بالنقابة.</w:t>
            </w:r>
          </w:p>
        </w:tc>
        <w:tc>
          <w:tcPr>
            <w:tcW w:w="3744" w:type="dxa"/>
          </w:tcPr>
          <w:p w14:paraId="1F5AC0FB"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(60)</w:t>
            </w:r>
          </w:p>
          <w:p w14:paraId="77AA111B"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مع عدم الإخلال بأي عقوبات تنص عليها قوانين أخرى</w:t>
            </w:r>
            <w:r w:rsidRPr="00063DB8">
              <w:rPr>
                <w:rFonts w:asciiTheme="majorBidi" w:eastAsia="Times New Roman" w:hAnsiTheme="majorBidi" w:cstheme="majorBidi"/>
                <w:szCs w:val="24"/>
                <w:rtl/>
                <w:lang w:eastAsia="ar-SA"/>
              </w:rPr>
              <w:t>، تكون العقوبات التأديبية كما يأتي:</w:t>
            </w:r>
          </w:p>
          <w:p w14:paraId="525F344A"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أ – لفت النظر.</w:t>
            </w:r>
          </w:p>
          <w:p w14:paraId="2965E1E9" w14:textId="77777777" w:rsidR="00DF6AF2" w:rsidRPr="00063DB8" w:rsidRDefault="00DF6AF2" w:rsidP="001C3049">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 – الإنذار.</w:t>
            </w:r>
          </w:p>
          <w:p w14:paraId="4498781E" w14:textId="77777777" w:rsidR="00DF6AF2" w:rsidRPr="00063DB8" w:rsidRDefault="00DF6AF2" w:rsidP="001C3049">
            <w:pPr>
              <w:bidi/>
              <w:spacing w:after="0" w:line="360" w:lineRule="exact"/>
              <w:ind w:firstLine="289"/>
              <w:rPr>
                <w:rFonts w:asciiTheme="majorBidi" w:eastAsia="Times New Roman" w:hAnsiTheme="majorBidi" w:cstheme="majorBidi"/>
                <w:spacing w:val="-8"/>
                <w:szCs w:val="24"/>
                <w:u w:val="single"/>
                <w:rtl/>
                <w:lang w:eastAsia="ar-SA"/>
              </w:rPr>
            </w:pPr>
            <w:r w:rsidRPr="00063DB8">
              <w:rPr>
                <w:rFonts w:asciiTheme="majorBidi" w:eastAsia="Times New Roman" w:hAnsiTheme="majorBidi" w:cstheme="majorBidi"/>
                <w:spacing w:val="-8"/>
                <w:szCs w:val="24"/>
                <w:u w:val="single"/>
                <w:rtl/>
                <w:lang w:eastAsia="ar-SA"/>
              </w:rPr>
              <w:t>ج – الإيقاف عن ممارسة المهنة لمدة لا تجاوز ثلاث سنوات.</w:t>
            </w:r>
          </w:p>
          <w:p w14:paraId="2844F3E3" w14:textId="77777777" w:rsidR="00DF6AF2" w:rsidRPr="00063DB8" w:rsidRDefault="00DF6AF2" w:rsidP="001C3049">
            <w:pPr>
              <w:bidi/>
              <w:spacing w:after="0" w:line="360" w:lineRule="exact"/>
              <w:ind w:left="504" w:hanging="215"/>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rtl/>
                <w:lang w:eastAsia="ar-SA"/>
              </w:rPr>
              <w:t xml:space="preserve">د – إسقاط العضوية من النقابة، وفي هذه الحالة لا يكون للعضو الحق في مزاولة المهنة، إلا بعد إعادة قيده بالنقابة، </w:t>
            </w:r>
            <w:r w:rsidRPr="00063DB8">
              <w:rPr>
                <w:rFonts w:asciiTheme="majorBidi" w:eastAsia="Times New Roman" w:hAnsiTheme="majorBidi" w:cstheme="majorBidi"/>
                <w:szCs w:val="24"/>
                <w:u w:val="single"/>
                <w:rtl/>
                <w:lang w:eastAsia="ar-SA"/>
              </w:rPr>
              <w:t>وسداد رسم القيد.</w:t>
            </w:r>
          </w:p>
        </w:tc>
        <w:tc>
          <w:tcPr>
            <w:tcW w:w="3744" w:type="dxa"/>
          </w:tcPr>
          <w:p w14:paraId="784D0EE6"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(60)</w:t>
            </w:r>
          </w:p>
          <w:p w14:paraId="3F4179AD" w14:textId="77777777" w:rsidR="00DF6AF2" w:rsidRPr="00063DB8" w:rsidRDefault="00DF6AF2" w:rsidP="001C304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4DE5BFE2"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01FF195F"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27D03F1"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2D5BC43C" w14:textId="77777777" w:rsidR="00126C10" w:rsidRPr="00063DB8" w:rsidRDefault="00126C10" w:rsidP="00383E88">
            <w:pPr>
              <w:bidi/>
              <w:spacing w:after="0" w:line="360" w:lineRule="exact"/>
              <w:rPr>
                <w:rFonts w:asciiTheme="majorBidi" w:eastAsia="Times New Roman" w:hAnsiTheme="majorBidi" w:cstheme="majorBidi"/>
                <w:szCs w:val="24"/>
                <w:rtl/>
                <w:lang w:eastAsia="ar-SA"/>
              </w:rPr>
            </w:pPr>
          </w:p>
          <w:p w14:paraId="010CF166" w14:textId="6A8938FA" w:rsidR="00DF6AF2" w:rsidRPr="00063DB8" w:rsidRDefault="00DF6AF2" w:rsidP="00126C10">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060E0C33" w14:textId="63F6A816" w:rsidR="002B2A4B" w:rsidRPr="00063DB8" w:rsidRDefault="002B2A4B" w:rsidP="002B2A4B">
            <w:pPr>
              <w:bidi/>
              <w:spacing w:after="0" w:line="360" w:lineRule="exact"/>
              <w:rPr>
                <w:rFonts w:asciiTheme="majorBidi" w:eastAsia="Times New Roman" w:hAnsiTheme="majorBidi" w:cstheme="majorBidi"/>
                <w:szCs w:val="24"/>
                <w:rtl/>
                <w:lang w:eastAsia="ar-SA"/>
              </w:rPr>
            </w:pPr>
          </w:p>
          <w:p w14:paraId="68958D0D"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7B8A9BAD"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tc>
      </w:tr>
      <w:tr w:rsidR="00DF6AF2" w:rsidRPr="00063DB8" w14:paraId="34618483" w14:textId="0F833981" w:rsidTr="00DF6AF2">
        <w:trPr>
          <w:jc w:val="center"/>
        </w:trPr>
        <w:tc>
          <w:tcPr>
            <w:tcW w:w="3744" w:type="dxa"/>
          </w:tcPr>
          <w:p w14:paraId="5D2C6CFB" w14:textId="77777777" w:rsidR="00DF6AF2" w:rsidRPr="00063DB8" w:rsidRDefault="00DF6AF2" w:rsidP="00383E88">
            <w:pPr>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rPr>
              <w:t>الـمــادة</w:t>
            </w:r>
            <w:r w:rsidRPr="00063DB8">
              <w:rPr>
                <w:rFonts w:asciiTheme="majorBidi" w:eastAsia="Times New Roman" w:hAnsiTheme="majorBidi" w:cstheme="majorBidi"/>
                <w:szCs w:val="24"/>
                <w:rtl/>
                <w:lang w:eastAsia="ar-SA" w:bidi="ar-EG"/>
              </w:rPr>
              <w:t xml:space="preserve"> (61)</w:t>
            </w:r>
          </w:p>
          <w:p w14:paraId="0C5DB101" w14:textId="77777777" w:rsidR="00DF6AF2" w:rsidRPr="00063DB8" w:rsidRDefault="00DF6AF2" w:rsidP="00383E88">
            <w:pPr>
              <w:bidi/>
              <w:spacing w:after="0" w:line="360" w:lineRule="exact"/>
              <w:jc w:val="both"/>
              <w:rPr>
                <w:rFonts w:asciiTheme="majorBidi" w:eastAsia="Times New Roman" w:hAnsiTheme="majorBidi" w:cstheme="majorBidi"/>
                <w:b/>
                <w:bCs/>
                <w:szCs w:val="24"/>
                <w:rtl/>
                <w:lang w:eastAsia="ar-SA" w:bidi="ar-EG"/>
              </w:rPr>
            </w:pPr>
            <w:r w:rsidRPr="00063DB8">
              <w:rPr>
                <w:rFonts w:asciiTheme="majorBidi" w:eastAsia="Times New Roman" w:hAnsiTheme="majorBidi" w:cstheme="majorBidi"/>
                <w:b/>
                <w:bCs/>
                <w:szCs w:val="24"/>
                <w:rtl/>
                <w:lang w:eastAsia="ar-SA" w:bidi="ar-EG"/>
              </w:rPr>
              <w:t>تشكل الهيئات التأديبية للنقابة من درجتين:</w:t>
            </w:r>
          </w:p>
          <w:p w14:paraId="015C2259"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"أ) تشكل </w:t>
            </w:r>
            <w:r w:rsidRPr="00063DB8">
              <w:rPr>
                <w:rFonts w:asciiTheme="majorBidi" w:eastAsia="Times New Roman" w:hAnsiTheme="majorBidi" w:cstheme="majorBidi"/>
                <w:szCs w:val="24"/>
                <w:u w:val="single"/>
                <w:rtl/>
                <w:lang w:eastAsia="ar-SA" w:bidi="ar-EG"/>
              </w:rPr>
              <w:t>لجنة</w:t>
            </w:r>
            <w:r w:rsidRPr="00063DB8">
              <w:rPr>
                <w:rFonts w:asciiTheme="majorBidi" w:eastAsia="Times New Roman" w:hAnsiTheme="majorBidi" w:cstheme="majorBidi"/>
                <w:szCs w:val="24"/>
                <w:rtl/>
                <w:lang w:eastAsia="ar-SA" w:bidi="ar-EG"/>
              </w:rPr>
              <w:t xml:space="preserve"> الدرجة الأولى من: </w:t>
            </w:r>
            <w:r w:rsidRPr="00063DB8">
              <w:rPr>
                <w:rFonts w:asciiTheme="majorBidi" w:eastAsia="Times New Roman" w:hAnsiTheme="majorBidi" w:cstheme="majorBidi"/>
                <w:szCs w:val="24"/>
                <w:u w:val="single"/>
                <w:rtl/>
                <w:lang w:eastAsia="ar-SA" w:bidi="ar-EG"/>
              </w:rPr>
              <w:t xml:space="preserve">وكيل النقابة (رئيساً)، ومهندس بدرجة أستاذ من إحدى كليات الهندسة أو المعاهد العليا أو ما يماثلها من الشعبة التي ينتمي إليها العضو المحال للتأديب، </w:t>
            </w:r>
            <w:r w:rsidRPr="00063DB8">
              <w:rPr>
                <w:rFonts w:asciiTheme="majorBidi" w:eastAsia="Times New Roman" w:hAnsiTheme="majorBidi" w:cstheme="majorBidi"/>
                <w:szCs w:val="24"/>
                <w:u w:val="single"/>
                <w:rtl/>
                <w:lang w:eastAsia="ar-SA" w:bidi="ar-EG"/>
              </w:rPr>
              <w:lastRenderedPageBreak/>
              <w:t>وعضو من مجلس الدولة بدرجة نائب على الأقل يختاره رئيس مجلس الدولة، ومهندس من العاملين بالحكومة أو القطاع العام من الشعبة التي ينتمي إليها العضو المحال للتأديب وأقدم منه في القيد بالنقابة، وعضو يعينه مجلس النقابة لمدة سنة من بين أعضائه من الشعبة التي ينتمي إليها العضو المحال للتأديب</w:t>
            </w:r>
            <w:r w:rsidRPr="00063DB8">
              <w:rPr>
                <w:rFonts w:asciiTheme="majorBidi" w:eastAsia="Times New Roman" w:hAnsiTheme="majorBidi" w:cstheme="majorBidi"/>
                <w:szCs w:val="24"/>
                <w:rtl/>
                <w:lang w:eastAsia="ar-SA" w:bidi="ar-EG"/>
              </w:rPr>
              <w:t>.</w:t>
            </w:r>
          </w:p>
          <w:p w14:paraId="469E5F89"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44C3F53E"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2CA43519"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3295D74D"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397168EF"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4ED368FF"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1F6FE61D" w14:textId="2AFC3645"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28BAC0BF" w14:textId="1F812466" w:rsidR="00126C10" w:rsidRPr="00063DB8" w:rsidRDefault="00126C10" w:rsidP="00126C10">
            <w:pPr>
              <w:bidi/>
              <w:spacing w:after="0" w:line="360" w:lineRule="exact"/>
              <w:jc w:val="both"/>
              <w:rPr>
                <w:rFonts w:asciiTheme="majorBidi" w:eastAsia="Times New Roman" w:hAnsiTheme="majorBidi" w:cstheme="majorBidi"/>
                <w:szCs w:val="24"/>
                <w:rtl/>
                <w:lang w:eastAsia="ar-SA" w:bidi="ar-EG"/>
              </w:rPr>
            </w:pPr>
          </w:p>
          <w:p w14:paraId="385E1BB2" w14:textId="0D594FD0" w:rsidR="00126C10" w:rsidRPr="00063DB8" w:rsidRDefault="00126C10" w:rsidP="00126C10">
            <w:pPr>
              <w:bidi/>
              <w:spacing w:after="0" w:line="360" w:lineRule="exact"/>
              <w:jc w:val="both"/>
              <w:rPr>
                <w:rFonts w:asciiTheme="majorBidi" w:eastAsia="Times New Roman" w:hAnsiTheme="majorBidi" w:cstheme="majorBidi"/>
                <w:szCs w:val="24"/>
                <w:rtl/>
                <w:lang w:eastAsia="ar-SA" w:bidi="ar-EG"/>
              </w:rPr>
            </w:pPr>
          </w:p>
          <w:p w14:paraId="3657915D" w14:textId="77777777" w:rsidR="00126C10" w:rsidRPr="00063DB8" w:rsidRDefault="00126C10" w:rsidP="00126C10">
            <w:pPr>
              <w:bidi/>
              <w:spacing w:after="0" w:line="360" w:lineRule="exact"/>
              <w:jc w:val="both"/>
              <w:rPr>
                <w:rFonts w:asciiTheme="majorBidi" w:eastAsia="Times New Roman" w:hAnsiTheme="majorBidi" w:cstheme="majorBidi"/>
                <w:szCs w:val="24"/>
                <w:rtl/>
                <w:lang w:eastAsia="ar-SA" w:bidi="ar-EG"/>
              </w:rPr>
            </w:pPr>
          </w:p>
          <w:p w14:paraId="22DBBA75" w14:textId="77777777" w:rsidR="00DF6AF2" w:rsidRPr="00063DB8" w:rsidRDefault="00DF6AF2" w:rsidP="00383E88">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ب) تشكل الدرجة الثانية من </w:t>
            </w:r>
            <w:r w:rsidRPr="00063DB8">
              <w:rPr>
                <w:rFonts w:asciiTheme="majorBidi" w:eastAsia="Times New Roman" w:hAnsiTheme="majorBidi" w:cstheme="majorBidi"/>
                <w:szCs w:val="24"/>
                <w:u w:val="single"/>
                <w:rtl/>
                <w:lang w:eastAsia="ar-SA" w:bidi="ar-EG"/>
              </w:rPr>
              <w:t xml:space="preserve">النقيب (رئيساً)، ومستشار الدولة لوزارة الري، وعضو من مجلس الدولة لا تقل درجته عن درجة مستشار مساعد يختاره رئيس مجلس الدولة، </w:t>
            </w:r>
            <w:r w:rsidRPr="00063DB8">
              <w:rPr>
                <w:rFonts w:asciiTheme="majorBidi" w:eastAsia="Times New Roman" w:hAnsiTheme="majorBidi" w:cstheme="majorBidi"/>
                <w:szCs w:val="24"/>
                <w:rtl/>
                <w:lang w:eastAsia="ar-SA" w:bidi="ar-EG"/>
              </w:rPr>
              <w:t>ولا يجوز أن يشترك في أي من الدرجتين أحد ممن اشتركوا في لجنة التحقيق ويجب أن يصدر قرار مجلس التأديب مسبباً.</w:t>
            </w:r>
          </w:p>
        </w:tc>
        <w:tc>
          <w:tcPr>
            <w:tcW w:w="3744" w:type="dxa"/>
          </w:tcPr>
          <w:p w14:paraId="628CDEC3"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(61)</w:t>
            </w:r>
          </w:p>
          <w:p w14:paraId="514ACAE3"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تشكل الهيئات التأديبية للنقابة من درجتين:</w:t>
            </w:r>
          </w:p>
          <w:p w14:paraId="3D563D75" w14:textId="1C323E17" w:rsidR="00DF6AF2" w:rsidRPr="00063DB8" w:rsidRDefault="00DF6AF2" w:rsidP="00383E88">
            <w:pPr>
              <w:bidi/>
              <w:spacing w:after="0" w:line="360" w:lineRule="exact"/>
              <w:ind w:left="284" w:hanging="284"/>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أ– تشكل الدرجة الأولى </w:t>
            </w:r>
            <w:r w:rsidRPr="00063DB8">
              <w:rPr>
                <w:rFonts w:asciiTheme="majorBidi" w:eastAsia="Times New Roman" w:hAnsiTheme="majorBidi" w:cstheme="majorBidi"/>
                <w:szCs w:val="24"/>
                <w:u w:val="single"/>
                <w:rtl/>
                <w:lang w:eastAsia="ar-SA"/>
              </w:rPr>
              <w:t>من أحد أعضاء الجمعية العمومية ترشحه الجمعية من غير أعضاء مجلس النقابة رئيسًا، وعضوية كل من:</w:t>
            </w:r>
          </w:p>
          <w:p w14:paraId="308086EC" w14:textId="77777777" w:rsidR="00DF6AF2" w:rsidRPr="00063DB8" w:rsidRDefault="00DF6AF2" w:rsidP="00B17F6F">
            <w:pPr>
              <w:numPr>
                <w:ilvl w:val="0"/>
                <w:numId w:val="2"/>
              </w:numPr>
              <w:bidi/>
              <w:spacing w:after="0" w:line="360" w:lineRule="exact"/>
              <w:jc w:val="lowKashida"/>
              <w:rPr>
                <w:rFonts w:asciiTheme="majorBidi" w:eastAsia="Calibri" w:hAnsiTheme="majorBidi" w:cstheme="majorBidi"/>
                <w:szCs w:val="24"/>
                <w:u w:val="single"/>
              </w:rPr>
            </w:pPr>
            <w:r w:rsidRPr="00063DB8">
              <w:rPr>
                <w:rFonts w:asciiTheme="majorBidi" w:eastAsia="Calibri" w:hAnsiTheme="majorBidi" w:cstheme="majorBidi"/>
                <w:szCs w:val="24"/>
                <w:u w:val="single"/>
                <w:rtl/>
              </w:rPr>
              <w:lastRenderedPageBreak/>
              <w:t>مهندس بدرجة أستاذ من إحدى كليات الهندسة أو المعاهد العليا أو ما يماثلها من الشعبة التي ينتمي إليها العضو المحال للتأديب يرشحه المجلس الأعلى للجامعات أو مجلس الشعبة، بحسب الأحوال.</w:t>
            </w:r>
          </w:p>
          <w:p w14:paraId="4DC4E845" w14:textId="77777777" w:rsidR="00DF6AF2" w:rsidRPr="00063DB8" w:rsidRDefault="00DF6AF2" w:rsidP="00B17F6F">
            <w:pPr>
              <w:numPr>
                <w:ilvl w:val="0"/>
                <w:numId w:val="2"/>
              </w:numPr>
              <w:bidi/>
              <w:spacing w:after="0" w:line="360" w:lineRule="exact"/>
              <w:jc w:val="lowKashida"/>
              <w:rPr>
                <w:rFonts w:asciiTheme="majorBidi" w:eastAsia="Calibri" w:hAnsiTheme="majorBidi" w:cstheme="majorBidi"/>
                <w:szCs w:val="24"/>
                <w:u w:val="single"/>
              </w:rPr>
            </w:pPr>
            <w:r w:rsidRPr="00063DB8">
              <w:rPr>
                <w:rFonts w:asciiTheme="majorBidi" w:eastAsia="Calibri" w:hAnsiTheme="majorBidi" w:cstheme="majorBidi"/>
                <w:szCs w:val="24"/>
                <w:u w:val="single"/>
                <w:rtl/>
              </w:rPr>
              <w:t>عضو من مجلس الدولة بدرجة</w:t>
            </w:r>
            <w:r w:rsidRPr="00063DB8">
              <w:rPr>
                <w:rFonts w:asciiTheme="majorBidi" w:eastAsia="Calibri" w:hAnsiTheme="majorBidi" w:cstheme="majorBidi"/>
                <w:b/>
                <w:bCs/>
                <w:szCs w:val="24"/>
                <w:u w:val="single"/>
                <w:rtl/>
              </w:rPr>
              <w:t xml:space="preserve"> </w:t>
            </w:r>
            <w:r w:rsidRPr="00063DB8">
              <w:rPr>
                <w:rFonts w:asciiTheme="majorBidi" w:eastAsia="Calibri" w:hAnsiTheme="majorBidi" w:cstheme="majorBidi"/>
                <w:szCs w:val="24"/>
                <w:u w:val="single"/>
                <w:rtl/>
              </w:rPr>
              <w:t>مستشار على الأقل يختاره المجلس الخاص للشئون الإدارية لمجلس الدولة.</w:t>
            </w:r>
          </w:p>
          <w:p w14:paraId="160F856C" w14:textId="77777777" w:rsidR="00DF6AF2" w:rsidRPr="00063DB8" w:rsidRDefault="00DF6AF2" w:rsidP="00B17F6F">
            <w:pPr>
              <w:numPr>
                <w:ilvl w:val="0"/>
                <w:numId w:val="2"/>
              </w:numPr>
              <w:bidi/>
              <w:spacing w:after="0" w:line="360" w:lineRule="exact"/>
              <w:jc w:val="lowKashida"/>
              <w:rPr>
                <w:rFonts w:asciiTheme="majorBidi" w:eastAsia="Calibri" w:hAnsiTheme="majorBidi" w:cstheme="majorBidi"/>
                <w:szCs w:val="24"/>
                <w:u w:val="single"/>
              </w:rPr>
            </w:pPr>
            <w:r w:rsidRPr="00063DB8">
              <w:rPr>
                <w:rFonts w:asciiTheme="majorBidi" w:eastAsia="Calibri" w:hAnsiTheme="majorBidi" w:cstheme="majorBidi"/>
                <w:szCs w:val="24"/>
                <w:u w:val="single"/>
                <w:rtl/>
              </w:rPr>
              <w:t>مهندس من العاملين بالحكومة أو القطاع العام أو القطاع الخاص من الشعبة التي ينتمي إليها العضو المحال للتأديب وأقدم منه في القيد بالنقابة يرشحه مجلس الشعبة.</w:t>
            </w:r>
          </w:p>
          <w:p w14:paraId="6C7E385A" w14:textId="77777777" w:rsidR="00DF6AF2" w:rsidRPr="00063DB8" w:rsidRDefault="00DF6AF2" w:rsidP="00B17F6F">
            <w:pPr>
              <w:numPr>
                <w:ilvl w:val="0"/>
                <w:numId w:val="2"/>
              </w:numPr>
              <w:bidi/>
              <w:spacing w:after="0" w:line="360" w:lineRule="exact"/>
              <w:jc w:val="lowKashida"/>
              <w:rPr>
                <w:rFonts w:asciiTheme="majorBidi" w:eastAsia="Calibri" w:hAnsiTheme="majorBidi" w:cstheme="majorBidi"/>
                <w:szCs w:val="24"/>
                <w:u w:val="single"/>
              </w:rPr>
            </w:pPr>
            <w:r w:rsidRPr="00063DB8">
              <w:rPr>
                <w:rFonts w:asciiTheme="majorBidi" w:eastAsia="Calibri" w:hAnsiTheme="majorBidi" w:cstheme="majorBidi"/>
                <w:szCs w:val="24"/>
                <w:u w:val="single"/>
                <w:rtl/>
              </w:rPr>
              <w:t>عضو، يعين لمدة سنة، من الشعبة التي ينتمي إليها العضو المحال للتأديب يرشحه مجلس الشعبة.</w:t>
            </w:r>
          </w:p>
          <w:p w14:paraId="4144D6C5" w14:textId="4E84ABAE" w:rsidR="00DF6AF2" w:rsidRPr="00063DB8" w:rsidRDefault="00DF6AF2" w:rsidP="00383E88">
            <w:pPr>
              <w:bidi/>
              <w:spacing w:after="0" w:line="360" w:lineRule="exact"/>
              <w:ind w:left="426" w:hanging="426"/>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ب– تشكل الدرجة الثانية </w:t>
            </w:r>
            <w:r w:rsidRPr="00063DB8">
              <w:rPr>
                <w:rFonts w:asciiTheme="majorBidi" w:eastAsia="Times New Roman" w:hAnsiTheme="majorBidi" w:cstheme="majorBidi"/>
                <w:szCs w:val="24"/>
                <w:u w:val="single"/>
                <w:rtl/>
                <w:lang w:eastAsia="ar-SA"/>
              </w:rPr>
              <w:t>من أحد أعضاء الجمعية العمومية ترشحه الجمعية من غير أعضاء مجلس النقابة رئيسًا، وعضويًة كل من:</w:t>
            </w:r>
          </w:p>
          <w:p w14:paraId="08F029FF" w14:textId="77777777" w:rsidR="00DF6AF2" w:rsidRPr="00063DB8" w:rsidRDefault="00DF6AF2" w:rsidP="00B17F6F">
            <w:pPr>
              <w:numPr>
                <w:ilvl w:val="0"/>
                <w:numId w:val="2"/>
              </w:numPr>
              <w:bidi/>
              <w:spacing w:after="0" w:line="360" w:lineRule="exact"/>
              <w:jc w:val="lowKashida"/>
              <w:rPr>
                <w:rFonts w:asciiTheme="majorBidi" w:eastAsia="Calibri" w:hAnsiTheme="majorBidi" w:cstheme="majorBidi"/>
                <w:spacing w:val="-10"/>
                <w:szCs w:val="24"/>
                <w:u w:val="single"/>
              </w:rPr>
            </w:pPr>
            <w:r w:rsidRPr="00063DB8">
              <w:rPr>
                <w:rFonts w:asciiTheme="majorBidi" w:eastAsia="Calibri" w:hAnsiTheme="majorBidi" w:cstheme="majorBidi"/>
                <w:spacing w:val="-10"/>
                <w:szCs w:val="24"/>
                <w:u w:val="single"/>
                <w:rtl/>
              </w:rPr>
              <w:t>رئيس إدارة الفتوى المختصة بمجلس الدولة أو من يرشحه.</w:t>
            </w:r>
          </w:p>
          <w:p w14:paraId="0087DABB" w14:textId="77777777" w:rsidR="00DF6AF2" w:rsidRPr="00063DB8" w:rsidRDefault="00DF6AF2" w:rsidP="00B17F6F">
            <w:pPr>
              <w:numPr>
                <w:ilvl w:val="0"/>
                <w:numId w:val="2"/>
              </w:numPr>
              <w:bidi/>
              <w:spacing w:after="0" w:line="360" w:lineRule="exact"/>
              <w:jc w:val="lowKashida"/>
              <w:rPr>
                <w:rFonts w:asciiTheme="majorBidi" w:eastAsia="Calibri" w:hAnsiTheme="majorBidi" w:cstheme="majorBidi"/>
                <w:spacing w:val="-8"/>
                <w:szCs w:val="24"/>
                <w:u w:val="single"/>
              </w:rPr>
            </w:pPr>
            <w:r w:rsidRPr="00063DB8">
              <w:rPr>
                <w:rFonts w:asciiTheme="majorBidi" w:eastAsia="Calibri" w:hAnsiTheme="majorBidi" w:cstheme="majorBidi"/>
                <w:spacing w:val="-8"/>
                <w:szCs w:val="24"/>
                <w:u w:val="single"/>
                <w:rtl/>
              </w:rPr>
              <w:t xml:space="preserve">عضو من مجلس الدولة لا تقل درجته عن </w:t>
            </w:r>
            <w:r w:rsidRPr="00063DB8">
              <w:rPr>
                <w:rFonts w:asciiTheme="majorBidi" w:eastAsia="Calibri" w:hAnsiTheme="majorBidi" w:cstheme="majorBidi"/>
                <w:spacing w:val="-8"/>
                <w:szCs w:val="24"/>
                <w:u w:val="single"/>
                <w:rtl/>
              </w:rPr>
              <w:lastRenderedPageBreak/>
              <w:t>مستشار يختاره المجلس الخاص للشئون الإدارية لمجلس الدولة.</w:t>
            </w:r>
          </w:p>
          <w:p w14:paraId="76DEE929"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يجوز أن يشترك في أي من الدرجتين أحد ممن اشتركوا في لجنة التحقيق، ويجب أن يصدر قرار مجلس التأديب مسببًا.</w:t>
            </w:r>
          </w:p>
          <w:p w14:paraId="60A3B0B2"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u w:val="single"/>
                <w:rtl/>
                <w:lang w:eastAsia="ar-SA"/>
              </w:rPr>
              <w:t>ويجوز للنقابات الفرعية تشكيل لجان لتقصي الحقائق، ودراسة وبحث أي شكاوى أو تجاوزات، على أن ترفع تقريرها لمجلس النقابة.</w:t>
            </w:r>
          </w:p>
          <w:p w14:paraId="02BE8A23" w14:textId="77777777" w:rsidR="00DF6AF2" w:rsidRPr="00063DB8" w:rsidRDefault="00DF6AF2" w:rsidP="00383E88">
            <w:pPr>
              <w:bidi/>
              <w:spacing w:after="0" w:line="360" w:lineRule="exact"/>
              <w:ind w:firstLine="289"/>
              <w:jc w:val="lowKashida"/>
              <w:rPr>
                <w:rFonts w:asciiTheme="majorBidi" w:eastAsia="Times New Roman" w:hAnsiTheme="majorBidi" w:cstheme="majorBidi"/>
                <w:b/>
                <w:bCs/>
                <w:szCs w:val="24"/>
                <w:u w:val="single"/>
                <w:rtl/>
                <w:lang w:eastAsia="ar-SA"/>
              </w:rPr>
            </w:pPr>
          </w:p>
          <w:p w14:paraId="62C622A6" w14:textId="77777777" w:rsidR="00DF6AF2" w:rsidRPr="00063DB8" w:rsidRDefault="00DF6AF2" w:rsidP="00383E88">
            <w:pPr>
              <w:bidi/>
              <w:spacing w:after="0" w:line="360" w:lineRule="exact"/>
              <w:ind w:firstLine="289"/>
              <w:jc w:val="lowKashida"/>
              <w:rPr>
                <w:rFonts w:asciiTheme="majorBidi" w:eastAsia="Times New Roman" w:hAnsiTheme="majorBidi" w:cstheme="majorBidi"/>
                <w:b/>
                <w:bCs/>
                <w:szCs w:val="24"/>
                <w:u w:val="single"/>
                <w:rtl/>
                <w:lang w:eastAsia="ar-SA"/>
              </w:rPr>
            </w:pPr>
          </w:p>
        </w:tc>
        <w:tc>
          <w:tcPr>
            <w:tcW w:w="3744" w:type="dxa"/>
          </w:tcPr>
          <w:p w14:paraId="662C3483" w14:textId="77777777" w:rsidR="00DF6AF2" w:rsidRPr="00063DB8" w:rsidRDefault="00DF6AF2" w:rsidP="00383E88">
            <w:pPr>
              <w:bidi/>
              <w:spacing w:after="0" w:line="360" w:lineRule="exact"/>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rPr>
              <w:lastRenderedPageBreak/>
              <w:t>الـمــادة</w:t>
            </w:r>
            <w:r w:rsidRPr="00063DB8">
              <w:rPr>
                <w:rFonts w:asciiTheme="majorBidi" w:eastAsia="Times New Roman" w:hAnsiTheme="majorBidi" w:cstheme="majorBidi"/>
                <w:szCs w:val="24"/>
                <w:rtl/>
                <w:lang w:eastAsia="ar-SA" w:bidi="ar-EG"/>
              </w:rPr>
              <w:t xml:space="preserve"> (61)</w:t>
            </w:r>
          </w:p>
          <w:p w14:paraId="48E7803F" w14:textId="77777777" w:rsidR="00DF6AF2" w:rsidRPr="00063DB8" w:rsidRDefault="00DF6AF2" w:rsidP="00383E88">
            <w:pPr>
              <w:bidi/>
              <w:spacing w:after="0" w:line="360" w:lineRule="exact"/>
              <w:jc w:val="both"/>
              <w:rPr>
                <w:rFonts w:asciiTheme="majorBidi" w:eastAsia="Times New Roman" w:hAnsiTheme="majorBidi" w:cstheme="majorBidi"/>
                <w:b/>
                <w:bCs/>
                <w:szCs w:val="24"/>
                <w:rtl/>
                <w:lang w:eastAsia="ar-SA" w:bidi="ar-EG"/>
              </w:rPr>
            </w:pPr>
            <w:r w:rsidRPr="00063DB8">
              <w:rPr>
                <w:rFonts w:asciiTheme="majorBidi" w:eastAsia="Times New Roman" w:hAnsiTheme="majorBidi" w:cstheme="majorBidi"/>
                <w:b/>
                <w:bCs/>
                <w:szCs w:val="24"/>
                <w:rtl/>
                <w:lang w:eastAsia="ar-SA" w:bidi="ar-EG"/>
              </w:rPr>
              <w:t>تشكل الهيئات التأديبية للنقابة من درجتين:</w:t>
            </w:r>
          </w:p>
          <w:p w14:paraId="742FD7FC"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"أ) تشكل </w:t>
            </w:r>
            <w:r w:rsidRPr="00063DB8">
              <w:rPr>
                <w:rFonts w:asciiTheme="majorBidi" w:eastAsia="Times New Roman" w:hAnsiTheme="majorBidi" w:cstheme="majorBidi"/>
                <w:b/>
                <w:bCs/>
                <w:szCs w:val="24"/>
                <w:u w:val="single"/>
                <w:rtl/>
                <w:lang w:eastAsia="ar-SA" w:bidi="ar-EG"/>
              </w:rPr>
              <w:t>لجنة</w:t>
            </w:r>
            <w:r w:rsidRPr="00063DB8">
              <w:rPr>
                <w:rFonts w:asciiTheme="majorBidi" w:eastAsia="Times New Roman" w:hAnsiTheme="majorBidi" w:cstheme="majorBidi"/>
                <w:szCs w:val="24"/>
                <w:rtl/>
                <w:lang w:eastAsia="ar-SA" w:bidi="ar-EG"/>
              </w:rPr>
              <w:t xml:space="preserve"> الدرجة الأولى من: </w:t>
            </w:r>
            <w:r w:rsidRPr="00063DB8">
              <w:rPr>
                <w:rFonts w:asciiTheme="majorBidi" w:eastAsia="Times New Roman" w:hAnsiTheme="majorBidi" w:cstheme="majorBidi"/>
                <w:b/>
                <w:bCs/>
                <w:szCs w:val="24"/>
                <w:u w:val="single"/>
                <w:rtl/>
                <w:lang w:eastAsia="ar-SA" w:bidi="ar-EG"/>
              </w:rPr>
              <w:t xml:space="preserve">وكيل النقابة (رئيساً)، ومهندس بدرجة أستاذ من إحدى كليات الهندسة أو المعاهد العليا أو ما يماثلها من الشعبة التي ينتمي إليها العضو المحال </w:t>
            </w:r>
            <w:r w:rsidRPr="00063DB8">
              <w:rPr>
                <w:rFonts w:asciiTheme="majorBidi" w:eastAsia="Times New Roman" w:hAnsiTheme="majorBidi" w:cstheme="majorBidi"/>
                <w:b/>
                <w:bCs/>
                <w:szCs w:val="24"/>
                <w:u w:val="single"/>
                <w:rtl/>
                <w:lang w:eastAsia="ar-SA" w:bidi="ar-EG"/>
              </w:rPr>
              <w:lastRenderedPageBreak/>
              <w:t>للتأديب، وعضو من مجلس الدولة بدرجة نائب على الأقل يختاره رئيس مجلس الدولة، ومهندس من العاملين بالحكومة أو القطاع العام من الشعبة التي ينتمي إليها العضو المحال للتأديب وأقدم منه في القيد بالنقابة، وعضو يعينه مجلس النقابة لمدة سنة من بين أعضائه من الشعبة التي ينتمي إليها العضو المحال للتأديب</w:t>
            </w:r>
            <w:r w:rsidRPr="00063DB8">
              <w:rPr>
                <w:rFonts w:asciiTheme="majorBidi" w:eastAsia="Times New Roman" w:hAnsiTheme="majorBidi" w:cstheme="majorBidi"/>
                <w:szCs w:val="24"/>
                <w:rtl/>
                <w:lang w:eastAsia="ar-SA" w:bidi="ar-EG"/>
              </w:rPr>
              <w:t>.</w:t>
            </w:r>
          </w:p>
          <w:p w14:paraId="6A7DDC59"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797B41A2"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0891D4FF"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5DA4F8E7" w14:textId="77777777"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1CED8D96" w14:textId="496FDA0B"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630CB761" w14:textId="77777777" w:rsidR="002B2A4B" w:rsidRPr="00063DB8" w:rsidRDefault="002B2A4B" w:rsidP="002B2A4B">
            <w:pPr>
              <w:bidi/>
              <w:spacing w:after="0" w:line="360" w:lineRule="exact"/>
              <w:jc w:val="both"/>
              <w:rPr>
                <w:rFonts w:asciiTheme="majorBidi" w:eastAsia="Times New Roman" w:hAnsiTheme="majorBidi" w:cstheme="majorBidi"/>
                <w:szCs w:val="24"/>
                <w:rtl/>
                <w:lang w:eastAsia="ar-SA" w:bidi="ar-EG"/>
              </w:rPr>
            </w:pPr>
          </w:p>
          <w:p w14:paraId="605D7AE6" w14:textId="3483FD7A" w:rsidR="00DF6AF2" w:rsidRPr="00063DB8" w:rsidRDefault="00DF6AF2" w:rsidP="00383E88">
            <w:pPr>
              <w:bidi/>
              <w:spacing w:after="0" w:line="360" w:lineRule="exact"/>
              <w:jc w:val="both"/>
              <w:rPr>
                <w:rFonts w:asciiTheme="majorBidi" w:eastAsia="Times New Roman" w:hAnsiTheme="majorBidi" w:cstheme="majorBidi"/>
                <w:szCs w:val="24"/>
                <w:rtl/>
                <w:lang w:eastAsia="ar-SA" w:bidi="ar-EG"/>
              </w:rPr>
            </w:pPr>
          </w:p>
          <w:p w14:paraId="469FF654" w14:textId="01B9D986" w:rsidR="00126C10" w:rsidRPr="00063DB8" w:rsidRDefault="00126C10" w:rsidP="00126C10">
            <w:pPr>
              <w:bidi/>
              <w:spacing w:after="0" w:line="360" w:lineRule="exact"/>
              <w:jc w:val="both"/>
              <w:rPr>
                <w:rFonts w:asciiTheme="majorBidi" w:eastAsia="Times New Roman" w:hAnsiTheme="majorBidi" w:cstheme="majorBidi"/>
                <w:szCs w:val="24"/>
                <w:rtl/>
                <w:lang w:eastAsia="ar-SA" w:bidi="ar-EG"/>
              </w:rPr>
            </w:pPr>
          </w:p>
          <w:p w14:paraId="51DA9776" w14:textId="49F16309" w:rsidR="00126C10" w:rsidRPr="00063DB8" w:rsidRDefault="00126C10" w:rsidP="00126C10">
            <w:pPr>
              <w:bidi/>
              <w:spacing w:after="0" w:line="360" w:lineRule="exact"/>
              <w:jc w:val="both"/>
              <w:rPr>
                <w:rFonts w:asciiTheme="majorBidi" w:eastAsia="Times New Roman" w:hAnsiTheme="majorBidi" w:cstheme="majorBidi"/>
                <w:szCs w:val="24"/>
                <w:rtl/>
                <w:lang w:eastAsia="ar-SA" w:bidi="ar-EG"/>
              </w:rPr>
            </w:pPr>
          </w:p>
          <w:p w14:paraId="4C712098" w14:textId="77777777" w:rsidR="00126C10" w:rsidRPr="00063DB8" w:rsidRDefault="00126C10" w:rsidP="00126C10">
            <w:pPr>
              <w:bidi/>
              <w:spacing w:after="0" w:line="360" w:lineRule="exact"/>
              <w:jc w:val="both"/>
              <w:rPr>
                <w:rFonts w:asciiTheme="majorBidi" w:eastAsia="Times New Roman" w:hAnsiTheme="majorBidi" w:cstheme="majorBidi"/>
                <w:szCs w:val="24"/>
                <w:rtl/>
                <w:lang w:eastAsia="ar-SA" w:bidi="ar-EG"/>
              </w:rPr>
            </w:pPr>
          </w:p>
          <w:p w14:paraId="7D40A75D" w14:textId="3EA793C0" w:rsidR="00DF6AF2" w:rsidRPr="00063DB8" w:rsidRDefault="00DF6AF2" w:rsidP="00383E88">
            <w:pPr>
              <w:bidi/>
              <w:spacing w:after="0" w:line="360" w:lineRule="exact"/>
              <w:ind w:left="331" w:hanging="331"/>
              <w:jc w:val="both"/>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 xml:space="preserve">ب) تشكل الدرجة الثانية من </w:t>
            </w:r>
            <w:r w:rsidRPr="00063DB8">
              <w:rPr>
                <w:rFonts w:asciiTheme="majorBidi" w:eastAsia="Times New Roman" w:hAnsiTheme="majorBidi" w:cstheme="majorBidi"/>
                <w:b/>
                <w:bCs/>
                <w:szCs w:val="24"/>
                <w:u w:val="single"/>
                <w:rtl/>
                <w:lang w:eastAsia="ar-SA" w:bidi="ar-EG"/>
              </w:rPr>
              <w:t xml:space="preserve">النقيب (رئيساً)، ومستشار الدولة لوزارة </w:t>
            </w:r>
            <w:r w:rsidR="00246553" w:rsidRPr="00063DB8">
              <w:rPr>
                <w:rFonts w:asciiTheme="majorBidi" w:eastAsia="Times New Roman" w:hAnsiTheme="majorBidi" w:cstheme="majorBidi"/>
                <w:b/>
                <w:bCs/>
                <w:szCs w:val="24"/>
                <w:u w:val="single"/>
                <w:rtl/>
                <w:lang w:eastAsia="ar-SA" w:bidi="ar-EG"/>
              </w:rPr>
              <w:t>الموارد المائية و</w:t>
            </w:r>
            <w:r w:rsidRPr="00063DB8">
              <w:rPr>
                <w:rFonts w:asciiTheme="majorBidi" w:eastAsia="Times New Roman" w:hAnsiTheme="majorBidi" w:cstheme="majorBidi"/>
                <w:b/>
                <w:bCs/>
                <w:szCs w:val="24"/>
                <w:u w:val="single"/>
                <w:rtl/>
                <w:lang w:eastAsia="ar-SA" w:bidi="ar-EG"/>
              </w:rPr>
              <w:t xml:space="preserve">الري، وعضو من مجلس الدولة لا تقل درجته عن درجة مستشار مساعد يختاره رئيس مجلس الدولة، </w:t>
            </w:r>
            <w:r w:rsidRPr="00063DB8">
              <w:rPr>
                <w:rFonts w:asciiTheme="majorBidi" w:eastAsia="Times New Roman" w:hAnsiTheme="majorBidi" w:cstheme="majorBidi"/>
                <w:szCs w:val="24"/>
                <w:rtl/>
                <w:lang w:eastAsia="ar-SA" w:bidi="ar-EG"/>
              </w:rPr>
              <w:t xml:space="preserve">ولا يجوز أن يشترك في أي من الدرجتين أحد ممن اشتركوا في لجنة التحقيق ويجب أن يصدر قرار مجلس </w:t>
            </w:r>
            <w:r w:rsidRPr="00063DB8">
              <w:rPr>
                <w:rFonts w:asciiTheme="majorBidi" w:eastAsia="Times New Roman" w:hAnsiTheme="majorBidi" w:cstheme="majorBidi"/>
                <w:szCs w:val="24"/>
                <w:rtl/>
                <w:lang w:eastAsia="ar-SA" w:bidi="ar-EG"/>
              </w:rPr>
              <w:lastRenderedPageBreak/>
              <w:t>التأديب مسبباً.</w:t>
            </w:r>
          </w:p>
        </w:tc>
        <w:tc>
          <w:tcPr>
            <w:tcW w:w="3744" w:type="dxa"/>
          </w:tcPr>
          <w:p w14:paraId="43E652A6"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المادة (61)</w:t>
            </w:r>
          </w:p>
          <w:p w14:paraId="18D1DBFB" w14:textId="77777777" w:rsidR="00A33BBE" w:rsidRPr="00063DB8" w:rsidRDefault="00A33BBE" w:rsidP="00A33BBE">
            <w:pPr>
              <w:bidi/>
              <w:spacing w:after="0" w:line="360" w:lineRule="exact"/>
              <w:rPr>
                <w:rFonts w:asciiTheme="majorBidi" w:eastAsia="Times New Roman" w:hAnsiTheme="majorBidi" w:cstheme="majorBidi"/>
                <w:szCs w:val="24"/>
                <w:rtl/>
                <w:lang w:eastAsia="ar-SA"/>
              </w:rPr>
            </w:pPr>
          </w:p>
          <w:p w14:paraId="6BA8224A" w14:textId="7635C3D9" w:rsidR="00A33BBE" w:rsidRPr="00063DB8" w:rsidRDefault="00A33BBE" w:rsidP="00A33BBE">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حتى يتم تفادى حدوث </w:t>
            </w:r>
            <w:proofErr w:type="spellStart"/>
            <w:r w:rsidRPr="00063DB8">
              <w:rPr>
                <w:rFonts w:asciiTheme="majorBidi" w:eastAsia="Times New Roman" w:hAnsiTheme="majorBidi" w:cstheme="majorBidi"/>
                <w:szCs w:val="24"/>
                <w:rtl/>
                <w:lang w:eastAsia="ar-SA"/>
              </w:rPr>
              <w:t>اى</w:t>
            </w:r>
            <w:proofErr w:type="spellEnd"/>
            <w:r w:rsidRPr="00063DB8">
              <w:rPr>
                <w:rFonts w:asciiTheme="majorBidi" w:eastAsia="Times New Roman" w:hAnsiTheme="majorBidi" w:cstheme="majorBidi"/>
                <w:szCs w:val="24"/>
                <w:rtl/>
                <w:lang w:eastAsia="ar-SA"/>
              </w:rPr>
              <w:t xml:space="preserve"> فراغ ينتج عن عدم انعقاد الجمعية العمومية</w:t>
            </w:r>
          </w:p>
          <w:p w14:paraId="0C3D4BFB"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47A0A2FC"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354622F4"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49168A15"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4C9087F0"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4545520F"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6AF10EAF"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28EDD453"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14DD2476"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7B99A078"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65FFE343"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385A8740"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147FF2BF"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38E30BCB"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61F53D43"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53BE24C7"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4D011E20"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3AA75EEB"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5EF3D7DF"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5925931F" w14:textId="77777777" w:rsidR="00177E3A" w:rsidRPr="00063DB8" w:rsidRDefault="00177E3A" w:rsidP="00177E3A">
            <w:pPr>
              <w:bidi/>
              <w:spacing w:after="0" w:line="360" w:lineRule="exact"/>
              <w:rPr>
                <w:rFonts w:asciiTheme="majorBidi" w:eastAsia="Times New Roman" w:hAnsiTheme="majorBidi" w:cstheme="majorBidi"/>
                <w:szCs w:val="24"/>
                <w:rtl/>
                <w:lang w:eastAsia="ar-SA"/>
              </w:rPr>
            </w:pPr>
          </w:p>
          <w:p w14:paraId="3841D4DE" w14:textId="6686127B" w:rsidR="00177E3A" w:rsidRPr="00063DB8" w:rsidRDefault="001B77BA" w:rsidP="00177E3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ب) لا</w:t>
            </w:r>
            <w:r w:rsidR="00A45EA3" w:rsidRPr="00063DB8">
              <w:rPr>
                <w:rFonts w:asciiTheme="majorBidi" w:eastAsia="Times New Roman" w:hAnsiTheme="majorBidi" w:cstheme="majorBidi"/>
                <w:szCs w:val="24"/>
                <w:rtl/>
                <w:lang w:eastAsia="ar-SA"/>
              </w:rPr>
              <w:t xml:space="preserve"> يجوز رئيس النقابة من غير أعضائها.</w:t>
            </w:r>
          </w:p>
        </w:tc>
      </w:tr>
      <w:tr w:rsidR="00DF6AF2" w:rsidRPr="00063DB8" w14:paraId="4419446B" w14:textId="50901BAB" w:rsidTr="00DF6AF2">
        <w:trPr>
          <w:jc w:val="center"/>
        </w:trPr>
        <w:tc>
          <w:tcPr>
            <w:tcW w:w="3744" w:type="dxa"/>
          </w:tcPr>
          <w:p w14:paraId="1C255475"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الـمـــادة (76)</w:t>
            </w:r>
          </w:p>
          <w:p w14:paraId="5F25CF30"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تتكون موارد صندوق المعاشات والإعانات مما يأتي:</w:t>
            </w:r>
          </w:p>
          <w:p w14:paraId="488A579A" w14:textId="6BA59C00"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 رسوم قيد الأعضاء.</w:t>
            </w:r>
          </w:p>
          <w:p w14:paraId="7E4F8FC0" w14:textId="4B5EAF20"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w:t>
            </w:r>
            <w:r w:rsidRPr="00063DB8">
              <w:rPr>
                <w:rFonts w:asciiTheme="majorBidi" w:eastAsia="Times New Roman" w:hAnsiTheme="majorBidi" w:cstheme="majorBidi"/>
                <w:szCs w:val="24"/>
                <w:u w:val="single"/>
                <w:rtl/>
                <w:lang w:eastAsia="ar-SA"/>
              </w:rPr>
              <w:t>ثلثا</w:t>
            </w:r>
            <w:r w:rsidRPr="00063DB8">
              <w:rPr>
                <w:rFonts w:asciiTheme="majorBidi" w:eastAsia="Times New Roman" w:hAnsiTheme="majorBidi" w:cstheme="majorBidi"/>
                <w:szCs w:val="24"/>
                <w:rtl/>
                <w:lang w:eastAsia="ar-SA"/>
              </w:rPr>
              <w:t xml:space="preserve"> اشتراكات الأعضاء السنوية.</w:t>
            </w:r>
          </w:p>
          <w:p w14:paraId="4D4AACAA" w14:textId="0A7133AC"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ما تساهم به الدولة من إعانة سنوية في هذا الصندوق.</w:t>
            </w:r>
          </w:p>
          <w:p w14:paraId="44CECF99" w14:textId="77777777" w:rsidR="00DF6AF2" w:rsidRPr="00063DB8" w:rsidRDefault="00DF6AF2" w:rsidP="00383E88">
            <w:pPr>
              <w:bidi/>
              <w:spacing w:after="0" w:line="360" w:lineRule="exact"/>
              <w:ind w:left="601" w:hanging="312"/>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التبرعات والهبات والوصايا التي يقبلها مجلس النقابة لمصلحة الصندوق.</w:t>
            </w:r>
          </w:p>
          <w:p w14:paraId="4CFEF241" w14:textId="7EA5713B"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5– أرباح مطبوعات النقابة، ومقابل ما تقوم به من نشاط.</w:t>
            </w:r>
          </w:p>
          <w:p w14:paraId="6BA08100" w14:textId="2BF5F0A0"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6– نصف الرسم </w:t>
            </w:r>
            <w:r w:rsidRPr="00063DB8">
              <w:rPr>
                <w:rFonts w:asciiTheme="majorBidi" w:eastAsia="Times New Roman" w:hAnsiTheme="majorBidi" w:cstheme="majorBidi"/>
                <w:szCs w:val="24"/>
                <w:u w:val="single"/>
                <w:rtl/>
                <w:lang w:eastAsia="ar-SA"/>
              </w:rPr>
              <w:t>المحصل على إنتاج الأسمنت</w:t>
            </w:r>
            <w:r w:rsidRPr="00063DB8">
              <w:rPr>
                <w:rFonts w:asciiTheme="majorBidi" w:eastAsia="Times New Roman" w:hAnsiTheme="majorBidi" w:cstheme="majorBidi"/>
                <w:szCs w:val="24"/>
                <w:rtl/>
                <w:lang w:eastAsia="ar-SA"/>
              </w:rPr>
              <w:t>.</w:t>
            </w:r>
          </w:p>
          <w:p w14:paraId="0781D198"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1A52599C" w14:textId="151CFE46" w:rsidR="00DF6AF2" w:rsidRPr="00063DB8" w:rsidRDefault="00DF6AF2" w:rsidP="00383E88">
            <w:pPr>
              <w:bidi/>
              <w:spacing w:after="0" w:line="360" w:lineRule="exact"/>
              <w:ind w:left="709" w:hanging="420"/>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lastRenderedPageBreak/>
              <w:t xml:space="preserve">7– </w:t>
            </w:r>
            <w:r w:rsidRPr="00063DB8">
              <w:rPr>
                <w:rFonts w:asciiTheme="majorBidi" w:eastAsia="Times New Roman" w:hAnsiTheme="majorBidi" w:cstheme="majorBidi"/>
                <w:szCs w:val="24"/>
                <w:u w:val="single"/>
                <w:rtl/>
                <w:lang w:eastAsia="ar-SA"/>
              </w:rPr>
              <w:t>نصف الرسم المحصل على إنتاج حديد التسليح المحلي.</w:t>
            </w:r>
          </w:p>
          <w:p w14:paraId="644481A6" w14:textId="1C940B53" w:rsidR="00DF6AF2" w:rsidRPr="00063DB8" w:rsidRDefault="00DF6AF2" w:rsidP="00383E88">
            <w:pPr>
              <w:bidi/>
              <w:spacing w:after="0" w:line="360" w:lineRule="exact"/>
              <w:ind w:left="709" w:hanging="420"/>
              <w:jc w:val="lowKashida"/>
              <w:rPr>
                <w:rFonts w:asciiTheme="majorBidi" w:eastAsia="Times New Roman" w:hAnsiTheme="majorBidi" w:cstheme="majorBidi"/>
                <w:szCs w:val="24"/>
                <w:lang w:eastAsia="ar-SA"/>
              </w:rPr>
            </w:pPr>
          </w:p>
          <w:p w14:paraId="76833369" w14:textId="77777777" w:rsidR="00881978" w:rsidRPr="00063DB8" w:rsidRDefault="00881978" w:rsidP="00881978">
            <w:pPr>
              <w:bidi/>
              <w:spacing w:after="0" w:line="360" w:lineRule="exact"/>
              <w:ind w:left="709" w:hanging="420"/>
              <w:jc w:val="lowKashida"/>
              <w:rPr>
                <w:rFonts w:asciiTheme="majorBidi" w:eastAsia="Times New Roman" w:hAnsiTheme="majorBidi" w:cstheme="majorBidi"/>
                <w:szCs w:val="24"/>
                <w:rtl/>
                <w:lang w:eastAsia="ar-SA"/>
              </w:rPr>
            </w:pPr>
          </w:p>
          <w:p w14:paraId="47C2F093" w14:textId="22582F31" w:rsidR="00881978" w:rsidRPr="00063DB8" w:rsidRDefault="00DF6AF2" w:rsidP="00881978">
            <w:pPr>
              <w:bidi/>
              <w:spacing w:after="0" w:line="360" w:lineRule="exact"/>
              <w:ind w:left="684" w:hanging="395"/>
              <w:jc w:val="lowKashida"/>
              <w:rPr>
                <w:rFonts w:asciiTheme="majorBidi" w:eastAsia="Times New Roman" w:hAnsiTheme="majorBidi" w:cstheme="majorBidi"/>
                <w:szCs w:val="24"/>
                <w:u w:val="single"/>
                <w:rtl/>
                <w:lang w:eastAsia="ar-SA"/>
              </w:rPr>
            </w:pPr>
            <w:r w:rsidRPr="00063DB8">
              <w:rPr>
                <w:rFonts w:asciiTheme="majorBidi" w:eastAsia="Times New Roman" w:hAnsiTheme="majorBidi" w:cstheme="majorBidi"/>
                <w:szCs w:val="24"/>
                <w:rtl/>
                <w:lang w:eastAsia="ar-SA"/>
              </w:rPr>
              <w:t xml:space="preserve">8– </w:t>
            </w:r>
            <w:r w:rsidRPr="00063DB8">
              <w:rPr>
                <w:rFonts w:asciiTheme="majorBidi" w:eastAsia="Times New Roman" w:hAnsiTheme="majorBidi" w:cstheme="majorBidi"/>
                <w:szCs w:val="24"/>
                <w:u w:val="single"/>
                <w:rtl/>
                <w:lang w:eastAsia="ar-SA"/>
              </w:rPr>
              <w:t>حصيلة طوابع الدمغة الهندسية على الأوراق والدفاتر والرسومات والعقود الهندسية.</w:t>
            </w:r>
          </w:p>
          <w:p w14:paraId="1E776BF6" w14:textId="083A50CD" w:rsidR="00DF6AF2" w:rsidRPr="00063DB8" w:rsidRDefault="00DF6AF2" w:rsidP="00383E88">
            <w:pPr>
              <w:bidi/>
              <w:spacing w:after="0" w:line="360" w:lineRule="exact"/>
              <w:ind w:firstLine="289"/>
              <w:jc w:val="lowKashida"/>
              <w:rPr>
                <w:rFonts w:asciiTheme="majorBidi" w:eastAsia="Times New Roman" w:hAnsiTheme="majorBidi" w:cstheme="majorBidi"/>
                <w:szCs w:val="24"/>
                <w:u w:val="single"/>
                <w:lang w:eastAsia="ar-SA"/>
              </w:rPr>
            </w:pPr>
            <w:r w:rsidRPr="00063DB8">
              <w:rPr>
                <w:rFonts w:asciiTheme="majorBidi" w:eastAsia="Times New Roman" w:hAnsiTheme="majorBidi" w:cstheme="majorBidi"/>
                <w:szCs w:val="24"/>
                <w:rtl/>
                <w:lang w:eastAsia="ar-SA"/>
              </w:rPr>
              <w:t xml:space="preserve">9– </w:t>
            </w:r>
            <w:r w:rsidRPr="00063DB8">
              <w:rPr>
                <w:rFonts w:asciiTheme="majorBidi" w:eastAsia="Times New Roman" w:hAnsiTheme="majorBidi" w:cstheme="majorBidi"/>
                <w:szCs w:val="24"/>
                <w:u w:val="single"/>
                <w:rtl/>
                <w:lang w:eastAsia="ar-SA"/>
              </w:rPr>
              <w:t>الرسوم على طلبات تقدير الأتعاب.</w:t>
            </w:r>
          </w:p>
          <w:p w14:paraId="403A8BAF" w14:textId="210D8FCB" w:rsidR="00881978" w:rsidRPr="00063DB8" w:rsidRDefault="00881978" w:rsidP="00881978">
            <w:pPr>
              <w:bidi/>
              <w:spacing w:after="0" w:line="360" w:lineRule="exact"/>
              <w:ind w:firstLine="289"/>
              <w:jc w:val="lowKashida"/>
              <w:rPr>
                <w:rFonts w:asciiTheme="majorBidi" w:eastAsia="Times New Roman" w:hAnsiTheme="majorBidi" w:cstheme="majorBidi"/>
                <w:szCs w:val="24"/>
                <w:lang w:eastAsia="ar-SA"/>
              </w:rPr>
            </w:pPr>
          </w:p>
          <w:p w14:paraId="205222B5" w14:textId="77777777" w:rsidR="00881978" w:rsidRPr="00063DB8" w:rsidRDefault="00881978" w:rsidP="00881978">
            <w:pPr>
              <w:bidi/>
              <w:spacing w:after="0" w:line="360" w:lineRule="exact"/>
              <w:ind w:firstLine="289"/>
              <w:jc w:val="lowKashida"/>
              <w:rPr>
                <w:rFonts w:asciiTheme="majorBidi" w:eastAsia="Times New Roman" w:hAnsiTheme="majorBidi" w:cstheme="majorBidi"/>
                <w:szCs w:val="24"/>
                <w:rtl/>
                <w:lang w:eastAsia="ar-SA"/>
              </w:rPr>
            </w:pPr>
          </w:p>
          <w:p w14:paraId="66756BA5" w14:textId="3EED7221" w:rsidR="00DF6AF2" w:rsidRPr="00063DB8" w:rsidRDefault="00DF6AF2" w:rsidP="00864D2F">
            <w:pPr>
              <w:bidi/>
              <w:spacing w:after="0" w:line="360" w:lineRule="exact"/>
              <w:ind w:left="630" w:right="34" w:hanging="450"/>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10</w:t>
            </w:r>
            <w:r w:rsidR="00732643" w:rsidRPr="00063DB8">
              <w:rPr>
                <w:rFonts w:asciiTheme="majorBidi" w:eastAsia="Times New Roman" w:hAnsiTheme="majorBidi" w:cstheme="majorBidi"/>
                <w:szCs w:val="24"/>
                <w:rtl/>
                <w:lang w:eastAsia="ar-SA"/>
              </w:rPr>
              <w:t>-</w:t>
            </w:r>
            <w:r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u w:val="single"/>
                <w:rtl/>
                <w:lang w:eastAsia="ar-SA"/>
              </w:rPr>
              <w:t>إيرادات الاستثمارات التي تجريها النقابة.</w:t>
            </w:r>
          </w:p>
          <w:p w14:paraId="41AF8A62" w14:textId="58DC3E88" w:rsidR="00DF6AF2" w:rsidRPr="00063DB8" w:rsidRDefault="00DF6AF2" w:rsidP="00864D2F">
            <w:pPr>
              <w:bidi/>
              <w:spacing w:after="0" w:line="360" w:lineRule="exact"/>
              <w:ind w:right="34" w:firstLine="270"/>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11– جميع الموارد الأخرى المشروعة.</w:t>
            </w:r>
          </w:p>
          <w:p w14:paraId="065CAB98" w14:textId="77777777" w:rsidR="00DF6AF2" w:rsidRPr="00063DB8" w:rsidRDefault="00DF6AF2" w:rsidP="00383E88">
            <w:pPr>
              <w:bidi/>
              <w:spacing w:after="0" w:line="360" w:lineRule="exact"/>
              <w:ind w:right="34" w:firstLine="160"/>
              <w:rPr>
                <w:rFonts w:asciiTheme="majorBidi" w:eastAsia="Times New Roman" w:hAnsiTheme="majorBidi" w:cstheme="majorBidi"/>
                <w:szCs w:val="24"/>
                <w:rtl/>
                <w:lang w:eastAsia="ar-SA" w:bidi="ar-EG"/>
              </w:rPr>
            </w:pPr>
          </w:p>
        </w:tc>
        <w:tc>
          <w:tcPr>
            <w:tcW w:w="3744" w:type="dxa"/>
          </w:tcPr>
          <w:p w14:paraId="2C2F9F77"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(76)</w:t>
            </w:r>
          </w:p>
          <w:p w14:paraId="3A056961"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تتكون موارد صندوق المعاشات والإعانات مما يأتي:</w:t>
            </w:r>
          </w:p>
          <w:p w14:paraId="7CA87D36" w14:textId="0198444F"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w:t>
            </w:r>
            <w:r w:rsidR="00732643"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rtl/>
                <w:lang w:eastAsia="ar-SA"/>
              </w:rPr>
              <w:t>رسوم قيد الأعضاء.</w:t>
            </w:r>
          </w:p>
          <w:p w14:paraId="66D86BB0" w14:textId="6F39E454"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2– </w:t>
            </w:r>
            <w:r w:rsidRPr="00063DB8">
              <w:rPr>
                <w:rFonts w:asciiTheme="majorBidi" w:eastAsia="Times New Roman" w:hAnsiTheme="majorBidi" w:cstheme="majorBidi"/>
                <w:szCs w:val="24"/>
                <w:u w:val="single"/>
                <w:rtl/>
                <w:lang w:eastAsia="ar-SA"/>
              </w:rPr>
              <w:t>ثلثي</w:t>
            </w:r>
            <w:r w:rsidRPr="00063DB8">
              <w:rPr>
                <w:rFonts w:asciiTheme="majorBidi" w:eastAsia="Times New Roman" w:hAnsiTheme="majorBidi" w:cstheme="majorBidi"/>
                <w:szCs w:val="24"/>
                <w:rtl/>
                <w:lang w:eastAsia="ar-SA"/>
              </w:rPr>
              <w:t xml:space="preserve"> اشتراكات الأعضاء السنوية.</w:t>
            </w:r>
          </w:p>
          <w:p w14:paraId="17A82E82" w14:textId="1AF95E5B"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ما تساهم به الدولة من إعانة سنوية في هذا الصندوق.</w:t>
            </w:r>
          </w:p>
          <w:p w14:paraId="2A0CF676" w14:textId="77777777" w:rsidR="00DF6AF2" w:rsidRPr="00063DB8" w:rsidRDefault="00DF6AF2" w:rsidP="00383E88">
            <w:pPr>
              <w:bidi/>
              <w:spacing w:after="0" w:line="360" w:lineRule="exact"/>
              <w:ind w:left="601" w:hanging="312"/>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التبرعات والهبات والوصايا التي يقبلها مجلس النقابة لمصلحة الصندوق.</w:t>
            </w:r>
          </w:p>
          <w:p w14:paraId="4E57E069" w14:textId="498140F2"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5– أرباح مطبوعات النقابة، ومقابل ما تقوم به من نشاط.</w:t>
            </w:r>
          </w:p>
          <w:p w14:paraId="1C490A4B" w14:textId="22A827C9" w:rsidR="00DF6AF2" w:rsidRPr="00063DB8" w:rsidRDefault="00DF6AF2" w:rsidP="00383E88">
            <w:pPr>
              <w:bidi/>
              <w:spacing w:after="0" w:line="360" w:lineRule="exact"/>
              <w:ind w:left="684" w:hanging="395"/>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6– نصف قيمة الرسم </w:t>
            </w:r>
            <w:r w:rsidRPr="00063DB8">
              <w:rPr>
                <w:rFonts w:asciiTheme="majorBidi" w:eastAsia="Times New Roman" w:hAnsiTheme="majorBidi" w:cstheme="majorBidi"/>
                <w:szCs w:val="24"/>
                <w:u w:val="single"/>
                <w:rtl/>
                <w:lang w:eastAsia="ar-SA"/>
              </w:rPr>
              <w:t>المنصوص عليه في البندين (5، 6) من المادة (45) من هذا القانون.</w:t>
            </w:r>
          </w:p>
          <w:p w14:paraId="391C932C" w14:textId="343CFC4F" w:rsidR="00DF6AF2" w:rsidRPr="00063DB8" w:rsidRDefault="00DF6AF2" w:rsidP="00383E88">
            <w:pPr>
              <w:bidi/>
              <w:spacing w:after="0" w:line="360" w:lineRule="exact"/>
              <w:ind w:left="709" w:hanging="420"/>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 xml:space="preserve">7– </w:t>
            </w:r>
            <w:r w:rsidRPr="00063DB8">
              <w:rPr>
                <w:rFonts w:asciiTheme="majorBidi" w:eastAsia="Times New Roman" w:hAnsiTheme="majorBidi" w:cstheme="majorBidi"/>
                <w:szCs w:val="24"/>
                <w:u w:val="single"/>
                <w:rtl/>
                <w:lang w:eastAsia="ar-SA"/>
              </w:rPr>
              <w:t>نسبة لا تقل عن (50 %) من حصيلة مقابل الخدمات المنصوص عليها في البند (1، 2) من المادة (46) من هذا القانون.</w:t>
            </w:r>
          </w:p>
          <w:p w14:paraId="1846D41B" w14:textId="48C47804" w:rsidR="00DF6AF2" w:rsidRPr="00063DB8" w:rsidRDefault="00DF6AF2" w:rsidP="00383E88">
            <w:pPr>
              <w:bidi/>
              <w:spacing w:after="0" w:line="360" w:lineRule="exact"/>
              <w:ind w:left="684" w:hanging="395"/>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8– </w:t>
            </w:r>
            <w:r w:rsidRPr="00063DB8">
              <w:rPr>
                <w:rFonts w:asciiTheme="majorBidi" w:eastAsia="Times New Roman" w:hAnsiTheme="majorBidi" w:cstheme="majorBidi"/>
                <w:szCs w:val="24"/>
                <w:u w:val="single"/>
                <w:rtl/>
                <w:lang w:eastAsia="ar-SA"/>
              </w:rPr>
              <w:t>مقابل تقديم طلبات تقدير الأتعاب المنصوص عليها في البند (3) من المادة (46) من هذا القانون.</w:t>
            </w:r>
          </w:p>
          <w:p w14:paraId="7043D078" w14:textId="280B0FA1"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9– </w:t>
            </w:r>
            <w:r w:rsidRPr="00063DB8">
              <w:rPr>
                <w:rFonts w:asciiTheme="majorBidi" w:eastAsia="Times New Roman" w:hAnsiTheme="majorBidi" w:cstheme="majorBidi"/>
                <w:szCs w:val="24"/>
                <w:u w:val="single"/>
                <w:rtl/>
                <w:lang w:eastAsia="ar-SA"/>
              </w:rPr>
              <w:t>إيرادات الاستشارات والاستثمارات التي تجريها النقابة.</w:t>
            </w:r>
          </w:p>
          <w:p w14:paraId="74A1826D"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10 – جميع الموارد الأخرى المشروعة.</w:t>
            </w:r>
          </w:p>
        </w:tc>
        <w:tc>
          <w:tcPr>
            <w:tcW w:w="3744" w:type="dxa"/>
          </w:tcPr>
          <w:p w14:paraId="73159318"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(76):</w:t>
            </w:r>
          </w:p>
          <w:p w14:paraId="1DB8F788" w14:textId="79E3E6D7" w:rsidR="00DF6AF2" w:rsidRPr="00063DB8" w:rsidRDefault="00DF6AF2" w:rsidP="00383E88">
            <w:pPr>
              <w:bidi/>
              <w:spacing w:after="0" w:line="360" w:lineRule="exact"/>
              <w:rPr>
                <w:rFonts w:asciiTheme="majorBidi" w:eastAsia="Times New Roman" w:hAnsiTheme="majorBidi" w:cstheme="majorBidi"/>
                <w:szCs w:val="24"/>
                <w:rtl/>
                <w:lang w:eastAsia="ar-SA"/>
              </w:rPr>
            </w:pPr>
          </w:p>
          <w:p w14:paraId="371BC7CF" w14:textId="77777777" w:rsidR="002B2A4B" w:rsidRPr="00063DB8" w:rsidRDefault="002B2A4B" w:rsidP="002B2A4B">
            <w:pPr>
              <w:bidi/>
              <w:spacing w:after="0" w:line="360" w:lineRule="exact"/>
              <w:rPr>
                <w:rFonts w:asciiTheme="majorBidi" w:eastAsia="Times New Roman" w:hAnsiTheme="majorBidi" w:cstheme="majorBidi"/>
                <w:szCs w:val="24"/>
                <w:rtl/>
                <w:lang w:eastAsia="ar-SA"/>
              </w:rPr>
            </w:pPr>
          </w:p>
          <w:p w14:paraId="5BFCE0F7" w14:textId="65A16EBF" w:rsidR="00DF6AF2" w:rsidRPr="00063DB8" w:rsidRDefault="00DF6AF2" w:rsidP="00383E88">
            <w:pPr>
              <w:bidi/>
              <w:spacing w:after="0" w:line="360" w:lineRule="exact"/>
              <w:ind w:firstLine="289"/>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 كما هي.</w:t>
            </w:r>
          </w:p>
          <w:p w14:paraId="0F4F454A" w14:textId="22E27B50" w:rsidR="00DF6AF2" w:rsidRPr="00063DB8" w:rsidRDefault="00DF6AF2" w:rsidP="00383E88">
            <w:pPr>
              <w:bidi/>
              <w:spacing w:after="0" w:line="360" w:lineRule="exact"/>
              <w:ind w:firstLine="289"/>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2– كما هي.</w:t>
            </w:r>
          </w:p>
          <w:p w14:paraId="6F21EE63" w14:textId="58707C78" w:rsidR="00DF6AF2" w:rsidRPr="00063DB8" w:rsidRDefault="00DF6AF2" w:rsidP="00383E88">
            <w:pPr>
              <w:bidi/>
              <w:spacing w:after="0" w:line="360" w:lineRule="exact"/>
              <w:ind w:firstLine="289"/>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كما هي.</w:t>
            </w:r>
          </w:p>
          <w:p w14:paraId="6E63DFB5" w14:textId="77777777" w:rsidR="00126C10" w:rsidRPr="00063DB8" w:rsidRDefault="00126C10" w:rsidP="00126C10">
            <w:pPr>
              <w:bidi/>
              <w:spacing w:after="0" w:line="360" w:lineRule="exact"/>
              <w:ind w:firstLine="289"/>
              <w:rPr>
                <w:rFonts w:asciiTheme="majorBidi" w:eastAsia="Times New Roman" w:hAnsiTheme="majorBidi" w:cstheme="majorBidi"/>
                <w:szCs w:val="24"/>
                <w:rtl/>
                <w:lang w:eastAsia="ar-SA"/>
              </w:rPr>
            </w:pPr>
          </w:p>
          <w:p w14:paraId="03C34940" w14:textId="77777777" w:rsidR="00DF6AF2" w:rsidRPr="00063DB8" w:rsidRDefault="00DF6AF2" w:rsidP="00383E88">
            <w:pPr>
              <w:bidi/>
              <w:spacing w:after="0" w:line="360" w:lineRule="exact"/>
              <w:ind w:left="601" w:hanging="312"/>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كما هي.</w:t>
            </w:r>
          </w:p>
          <w:p w14:paraId="75DDC455" w14:textId="77777777" w:rsidR="00DF6AF2" w:rsidRPr="00063DB8" w:rsidRDefault="00DF6AF2" w:rsidP="00383E88">
            <w:pPr>
              <w:bidi/>
              <w:spacing w:after="0" w:line="360" w:lineRule="exact"/>
              <w:ind w:left="601" w:hanging="312"/>
              <w:rPr>
                <w:rFonts w:asciiTheme="majorBidi" w:eastAsia="Times New Roman" w:hAnsiTheme="majorBidi" w:cstheme="majorBidi"/>
                <w:szCs w:val="24"/>
                <w:rtl/>
                <w:lang w:eastAsia="ar-SA"/>
              </w:rPr>
            </w:pPr>
          </w:p>
          <w:p w14:paraId="57C1F7E6" w14:textId="196DC31A" w:rsidR="00DF6AF2" w:rsidRPr="00063DB8" w:rsidRDefault="00DF6AF2" w:rsidP="00383E88">
            <w:pPr>
              <w:bidi/>
              <w:spacing w:after="0" w:line="360" w:lineRule="exact"/>
              <w:ind w:firstLine="289"/>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5– كما هي.</w:t>
            </w:r>
          </w:p>
          <w:p w14:paraId="397FB996" w14:textId="73FF8116" w:rsidR="002B2A4B" w:rsidRPr="00063DB8" w:rsidRDefault="002B2A4B" w:rsidP="002B2A4B">
            <w:pPr>
              <w:bidi/>
              <w:spacing w:after="0" w:line="360" w:lineRule="exact"/>
              <w:ind w:firstLine="289"/>
              <w:rPr>
                <w:rFonts w:asciiTheme="majorBidi" w:eastAsia="Times New Roman" w:hAnsiTheme="majorBidi" w:cstheme="majorBidi"/>
                <w:szCs w:val="24"/>
                <w:rtl/>
                <w:lang w:eastAsia="ar-SA"/>
              </w:rPr>
            </w:pPr>
          </w:p>
          <w:p w14:paraId="475018AF" w14:textId="7D22888C" w:rsidR="00DF6AF2" w:rsidRPr="00063DB8" w:rsidRDefault="00DF6AF2" w:rsidP="00383E88">
            <w:pPr>
              <w:bidi/>
              <w:spacing w:after="0" w:line="360" w:lineRule="exact"/>
              <w:ind w:left="684" w:hanging="395"/>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6– كما هي.</w:t>
            </w:r>
          </w:p>
          <w:p w14:paraId="7FB9DBF4" w14:textId="77777777" w:rsidR="002B2A4B" w:rsidRPr="00063DB8" w:rsidRDefault="002B2A4B" w:rsidP="002B2A4B">
            <w:pPr>
              <w:bidi/>
              <w:spacing w:after="0" w:line="360" w:lineRule="exact"/>
              <w:ind w:left="684" w:hanging="395"/>
              <w:rPr>
                <w:rFonts w:asciiTheme="majorBidi" w:eastAsia="Times New Roman" w:hAnsiTheme="majorBidi" w:cstheme="majorBidi"/>
                <w:szCs w:val="24"/>
                <w:rtl/>
                <w:lang w:eastAsia="ar-SA"/>
              </w:rPr>
            </w:pPr>
          </w:p>
          <w:p w14:paraId="66CFBB27" w14:textId="77777777" w:rsidR="00DF6AF2" w:rsidRPr="00063DB8" w:rsidRDefault="00DF6AF2" w:rsidP="00383E88">
            <w:pPr>
              <w:bidi/>
              <w:spacing w:after="0" w:line="360" w:lineRule="exact"/>
              <w:ind w:left="684" w:hanging="395"/>
              <w:rPr>
                <w:rFonts w:asciiTheme="majorBidi" w:eastAsia="Times New Roman" w:hAnsiTheme="majorBidi" w:cstheme="majorBidi"/>
                <w:szCs w:val="24"/>
                <w:rtl/>
                <w:lang w:eastAsia="ar-SA"/>
              </w:rPr>
            </w:pPr>
          </w:p>
          <w:p w14:paraId="4A4BAF3E" w14:textId="30DD6A08" w:rsidR="00DF6AF2" w:rsidRPr="00063DB8" w:rsidRDefault="00DF6AF2" w:rsidP="00383E88">
            <w:pPr>
              <w:bidi/>
              <w:spacing w:after="0" w:line="360" w:lineRule="exact"/>
              <w:ind w:left="709" w:hanging="420"/>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7– كما هي.</w:t>
            </w:r>
          </w:p>
          <w:p w14:paraId="3A9DC510" w14:textId="77777777" w:rsidR="002B2A4B" w:rsidRPr="00063DB8" w:rsidRDefault="002B2A4B" w:rsidP="002B2A4B">
            <w:pPr>
              <w:bidi/>
              <w:spacing w:after="0" w:line="360" w:lineRule="exact"/>
              <w:ind w:left="709" w:hanging="420"/>
              <w:rPr>
                <w:rFonts w:asciiTheme="majorBidi" w:eastAsia="Times New Roman" w:hAnsiTheme="majorBidi" w:cstheme="majorBidi"/>
                <w:szCs w:val="24"/>
                <w:rtl/>
                <w:lang w:eastAsia="ar-SA"/>
              </w:rPr>
            </w:pPr>
          </w:p>
          <w:p w14:paraId="548EC2D3" w14:textId="77777777" w:rsidR="00DF6AF2" w:rsidRPr="00063DB8" w:rsidRDefault="00DF6AF2" w:rsidP="00383E88">
            <w:pPr>
              <w:bidi/>
              <w:spacing w:after="0" w:line="360" w:lineRule="exact"/>
              <w:ind w:left="709" w:hanging="420"/>
              <w:rPr>
                <w:rFonts w:asciiTheme="majorBidi" w:eastAsia="Times New Roman" w:hAnsiTheme="majorBidi" w:cstheme="majorBidi"/>
                <w:szCs w:val="24"/>
                <w:rtl/>
                <w:lang w:eastAsia="ar-SA"/>
              </w:rPr>
            </w:pPr>
          </w:p>
          <w:p w14:paraId="03D508AD" w14:textId="77777777" w:rsidR="00DF6AF2" w:rsidRPr="00063DB8" w:rsidRDefault="00DF6AF2" w:rsidP="00383E88">
            <w:pPr>
              <w:bidi/>
              <w:spacing w:after="0" w:line="360" w:lineRule="exact"/>
              <w:ind w:left="709" w:hanging="420"/>
              <w:rPr>
                <w:rFonts w:asciiTheme="majorBidi" w:eastAsia="Times New Roman" w:hAnsiTheme="majorBidi" w:cstheme="majorBidi"/>
                <w:szCs w:val="24"/>
                <w:rtl/>
                <w:lang w:eastAsia="ar-SA"/>
              </w:rPr>
            </w:pPr>
          </w:p>
          <w:p w14:paraId="1EBA772B" w14:textId="39398275" w:rsidR="00DF6AF2" w:rsidRPr="00063DB8" w:rsidRDefault="00DF6AF2" w:rsidP="00383E88">
            <w:pPr>
              <w:bidi/>
              <w:spacing w:after="0" w:line="360" w:lineRule="exact"/>
              <w:ind w:left="684" w:hanging="395"/>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8– كما هي.</w:t>
            </w:r>
          </w:p>
          <w:p w14:paraId="2E51C8BB" w14:textId="77777777" w:rsidR="002B2A4B" w:rsidRPr="00063DB8" w:rsidRDefault="002B2A4B" w:rsidP="002B2A4B">
            <w:pPr>
              <w:bidi/>
              <w:spacing w:after="0" w:line="360" w:lineRule="exact"/>
              <w:ind w:left="684" w:hanging="395"/>
              <w:rPr>
                <w:rFonts w:asciiTheme="majorBidi" w:eastAsia="Times New Roman" w:hAnsiTheme="majorBidi" w:cstheme="majorBidi"/>
                <w:szCs w:val="24"/>
                <w:rtl/>
                <w:lang w:eastAsia="ar-SA"/>
              </w:rPr>
            </w:pPr>
          </w:p>
          <w:p w14:paraId="727A6770" w14:textId="77777777" w:rsidR="00DF6AF2" w:rsidRPr="00063DB8" w:rsidRDefault="00DF6AF2" w:rsidP="00383E88">
            <w:pPr>
              <w:bidi/>
              <w:spacing w:after="0" w:line="360" w:lineRule="exact"/>
              <w:ind w:left="684" w:hanging="395"/>
              <w:rPr>
                <w:rFonts w:asciiTheme="majorBidi" w:eastAsia="Times New Roman" w:hAnsiTheme="majorBidi" w:cstheme="majorBidi"/>
                <w:szCs w:val="24"/>
                <w:rtl/>
                <w:lang w:eastAsia="ar-SA"/>
              </w:rPr>
            </w:pPr>
          </w:p>
          <w:p w14:paraId="5CDF2414" w14:textId="6E4E9C44" w:rsidR="00DF6AF2" w:rsidRPr="00063DB8" w:rsidRDefault="00DF6AF2" w:rsidP="00383E88">
            <w:pPr>
              <w:bidi/>
              <w:spacing w:after="0" w:line="360" w:lineRule="exact"/>
              <w:ind w:firstLine="289"/>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9– كما هي.</w:t>
            </w:r>
          </w:p>
          <w:p w14:paraId="7777FEC9" w14:textId="77777777" w:rsidR="00DF6AF2" w:rsidRPr="00063DB8" w:rsidRDefault="00DF6AF2" w:rsidP="00383E88">
            <w:pPr>
              <w:bidi/>
              <w:spacing w:after="0" w:line="360" w:lineRule="exact"/>
              <w:ind w:firstLine="289"/>
              <w:rPr>
                <w:rFonts w:asciiTheme="majorBidi" w:eastAsia="Times New Roman" w:hAnsiTheme="majorBidi" w:cstheme="majorBidi"/>
                <w:szCs w:val="24"/>
                <w:rtl/>
                <w:lang w:eastAsia="ar-SA"/>
              </w:rPr>
            </w:pPr>
          </w:p>
          <w:p w14:paraId="517657F5" w14:textId="58CDCDC5"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  10– كما هي.</w:t>
            </w:r>
          </w:p>
        </w:tc>
        <w:tc>
          <w:tcPr>
            <w:tcW w:w="3744" w:type="dxa"/>
          </w:tcPr>
          <w:p w14:paraId="438252DA"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tc>
      </w:tr>
      <w:tr w:rsidR="00DF6AF2" w:rsidRPr="00063DB8" w14:paraId="4A276E15" w14:textId="79B145F7" w:rsidTr="00DF6AF2">
        <w:trPr>
          <w:jc w:val="center"/>
        </w:trPr>
        <w:tc>
          <w:tcPr>
            <w:tcW w:w="3744" w:type="dxa"/>
          </w:tcPr>
          <w:p w14:paraId="1B561D9C" w14:textId="77777777" w:rsidR="00DF6AF2" w:rsidRPr="00063DB8" w:rsidRDefault="00DF6AF2" w:rsidP="00681819">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الـمــــادة (87)</w:t>
            </w:r>
          </w:p>
          <w:p w14:paraId="51BA9953" w14:textId="3640382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يقدر مجلس النقابة أتعاب العضو بناء على طلبه أو طلب العميل، وذلك عند عدم الاتفاق عليها كتابة أو إذا كان هناك اتفاق كتابي، وحدث اختلاف على تقدير قيمة الأتعاب </w:t>
            </w:r>
            <w:r w:rsidRPr="00063DB8">
              <w:rPr>
                <w:rFonts w:asciiTheme="majorBidi" w:eastAsia="Times New Roman" w:hAnsiTheme="majorBidi" w:cstheme="majorBidi"/>
                <w:szCs w:val="24"/>
                <w:u w:val="single"/>
                <w:rtl/>
                <w:lang w:eastAsia="ar-SA"/>
              </w:rPr>
              <w:t>بسبب</w:t>
            </w:r>
            <w:r w:rsidRPr="00063DB8">
              <w:rPr>
                <w:rFonts w:asciiTheme="majorBidi" w:eastAsia="Times New Roman" w:hAnsiTheme="majorBidi" w:cstheme="majorBidi"/>
                <w:szCs w:val="24"/>
                <w:rtl/>
                <w:lang w:eastAsia="ar-SA"/>
              </w:rPr>
              <w:t xml:space="preserve"> هندسي.</w:t>
            </w:r>
          </w:p>
          <w:p w14:paraId="58B6F3AD" w14:textId="77777777"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7E98F312"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يجوز رفع الأمر إلى القضاء قبل عرض النزاع في الأتعاب على النقابة.</w:t>
            </w:r>
          </w:p>
          <w:p w14:paraId="4CB1E549" w14:textId="7DAF26EF"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 xml:space="preserve">وإذا لم يصدر </w:t>
            </w:r>
            <w:r w:rsidRPr="00063DB8">
              <w:rPr>
                <w:rFonts w:asciiTheme="majorBidi" w:eastAsia="Times New Roman" w:hAnsiTheme="majorBidi" w:cstheme="majorBidi"/>
                <w:szCs w:val="24"/>
                <w:rtl/>
                <w:lang w:eastAsia="ar-SA"/>
              </w:rPr>
              <w:t xml:space="preserve">أمر التقدير خلال ستين يومًا من تاريخ تقديم الطلب </w:t>
            </w:r>
            <w:r w:rsidRPr="00063DB8">
              <w:rPr>
                <w:rFonts w:asciiTheme="majorBidi" w:eastAsia="Times New Roman" w:hAnsiTheme="majorBidi" w:cstheme="majorBidi"/>
                <w:szCs w:val="24"/>
                <w:u w:val="single"/>
                <w:rtl/>
                <w:lang w:eastAsia="ar-SA"/>
              </w:rPr>
              <w:t xml:space="preserve">جاز الالتجاء إلى </w:t>
            </w:r>
            <w:r w:rsidRPr="00063DB8">
              <w:rPr>
                <w:rFonts w:asciiTheme="majorBidi" w:eastAsia="Times New Roman" w:hAnsiTheme="majorBidi" w:cstheme="majorBidi"/>
                <w:szCs w:val="24"/>
                <w:u w:val="single"/>
                <w:rtl/>
                <w:lang w:eastAsia="ar-SA"/>
              </w:rPr>
              <w:lastRenderedPageBreak/>
              <w:t>القضاء</w:t>
            </w:r>
            <w:r w:rsidRPr="00063DB8">
              <w:rPr>
                <w:rFonts w:asciiTheme="majorBidi" w:eastAsia="Times New Roman" w:hAnsiTheme="majorBidi" w:cstheme="majorBidi"/>
                <w:szCs w:val="24"/>
                <w:rtl/>
                <w:lang w:eastAsia="ar-SA"/>
              </w:rPr>
              <w:t>.</w:t>
            </w:r>
          </w:p>
          <w:p w14:paraId="43759F07" w14:textId="77777777"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5FB60326"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تخل الأحكام السابقة بحق عضو النقابة والعميل في اتخاذ الإجراءات التحفظية التي يراها كل طرف ضرورية للمحافظة على حقوقه.</w:t>
            </w:r>
          </w:p>
          <w:p w14:paraId="64A3BCA4"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7888D8BC"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وللمجلس أن يشكل لجنة أو أكثر تتألف كل منها من رئيس وأربعة أعضاء من أعضائه أو من غيرهم للفصل في طلبات التقدير، ويكون اجتماعها صحيحًا بحضور ثلاثة من أعضائها.</w:t>
            </w:r>
          </w:p>
          <w:p w14:paraId="34EF997C"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يجوز لمن يندبه المجلس خبيرًا أن يشترك في إصدار القرار في الموضوع الذي ندب من أجله، ويعتبر القرار الصادر في هذا الشأن كله صادرًا من المجلس.</w:t>
            </w:r>
          </w:p>
          <w:p w14:paraId="66E0072E"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وعلى الطالب أن يؤدي قبل النظر في طلبه مقدار مقابل مصاريف، وأتعاب الخبراء التي يقدرها المجلس بحيث لا يزيد على (5 %) من قيمة الأتعاب المطلوبة إذا زادت على </w:t>
            </w:r>
            <w:r w:rsidRPr="00063DB8">
              <w:rPr>
                <w:rFonts w:asciiTheme="majorBidi" w:eastAsia="Times New Roman" w:hAnsiTheme="majorBidi" w:cstheme="majorBidi"/>
                <w:szCs w:val="24"/>
                <w:u w:val="single"/>
                <w:rtl/>
                <w:lang w:eastAsia="ar-SA"/>
              </w:rPr>
              <w:t>خمسين</w:t>
            </w:r>
            <w:r w:rsidRPr="00063DB8">
              <w:rPr>
                <w:rFonts w:asciiTheme="majorBidi" w:eastAsia="Times New Roman" w:hAnsiTheme="majorBidi" w:cstheme="majorBidi"/>
                <w:szCs w:val="24"/>
                <w:rtl/>
                <w:lang w:eastAsia="ar-SA"/>
              </w:rPr>
              <w:t xml:space="preserve"> </w:t>
            </w:r>
            <w:r w:rsidRPr="00063DB8">
              <w:rPr>
                <w:rFonts w:asciiTheme="majorBidi" w:eastAsia="Times New Roman" w:hAnsiTheme="majorBidi" w:cstheme="majorBidi"/>
                <w:szCs w:val="24"/>
                <w:u w:val="single"/>
                <w:rtl/>
                <w:lang w:eastAsia="ar-SA"/>
              </w:rPr>
              <w:t>جنيهًا</w:t>
            </w:r>
            <w:r w:rsidRPr="00063DB8">
              <w:rPr>
                <w:rFonts w:asciiTheme="majorBidi" w:eastAsia="Times New Roman" w:hAnsiTheme="majorBidi" w:cstheme="majorBidi"/>
                <w:szCs w:val="24"/>
                <w:rtl/>
                <w:lang w:eastAsia="ar-SA"/>
              </w:rPr>
              <w:t xml:space="preserve"> أو (8%) منها إذا نقصت عن ذلك، ويلتزم بهذه المصاريف من يصدر القرار بصفة نهائية ضده.</w:t>
            </w:r>
          </w:p>
          <w:p w14:paraId="3B806772"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ويجب أن تخطر النقابة المطلوب التقدير ضده بصورة من طلب التقدير، وبالجلسة التي تحددها اللجنة بكتاب موصى عليه بعلم الوصول </w:t>
            </w:r>
            <w:r w:rsidRPr="00063DB8">
              <w:rPr>
                <w:rFonts w:asciiTheme="majorBidi" w:eastAsia="Times New Roman" w:hAnsiTheme="majorBidi" w:cstheme="majorBidi"/>
                <w:szCs w:val="24"/>
                <w:rtl/>
                <w:lang w:eastAsia="ar-SA"/>
              </w:rPr>
              <w:lastRenderedPageBreak/>
              <w:t>للحضور أمام المجلس أو تقديم ملاحظاته كتابة في المدة التي تحددها اللجنة، كما يجب إخطار طالب التقدير بالجلسة المحددة لنظر الطلب قبل موعدها بأسبوع على الأقل.</w:t>
            </w:r>
          </w:p>
          <w:p w14:paraId="480D644B"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44CD6FF5"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184CD443"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5677C20A" w14:textId="60C238A0"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160344B1" w14:textId="77777777"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4B5BE036"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وإذا كان المبلغ المطلوب تقديره لا يجاوز مائتي جنيه كان حق الفصل فيه لمجلس النقابة الفرعية في حدود الأحكام السابقة، على أن تبلغ قراراتها إلى مجلس النقابة خلال أسبوعين من تاريخ صدورها.</w:t>
            </w:r>
          </w:p>
          <w:p w14:paraId="1EB544A5"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وفي جميع الأحوال تتبع قواعد الإثبات المقررة قانونًا عند نظر الطلب.</w:t>
            </w:r>
          </w:p>
          <w:p w14:paraId="2B173D4B" w14:textId="77777777" w:rsidR="00DF6AF2" w:rsidRPr="00063DB8" w:rsidRDefault="00DF6AF2" w:rsidP="00383E88">
            <w:pPr>
              <w:bidi/>
              <w:spacing w:after="0" w:line="360" w:lineRule="exact"/>
              <w:ind w:right="34" w:firstLine="160"/>
              <w:jc w:val="center"/>
              <w:rPr>
                <w:rFonts w:asciiTheme="majorBidi" w:eastAsia="Times New Roman" w:hAnsiTheme="majorBidi" w:cstheme="majorBidi"/>
                <w:szCs w:val="24"/>
                <w:rtl/>
                <w:lang w:eastAsia="ar-SA"/>
              </w:rPr>
            </w:pPr>
          </w:p>
        </w:tc>
        <w:tc>
          <w:tcPr>
            <w:tcW w:w="3744" w:type="dxa"/>
          </w:tcPr>
          <w:p w14:paraId="3597276F"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(87)</w:t>
            </w:r>
          </w:p>
          <w:p w14:paraId="02D0A837"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يقدر مجلس النقابة أتعاب العضو بناء على طلبه أو طلب العميل، وذلك عند عدم الاتفاق عليها كتابة أو إذا كان هناك اتفاق كتابي، وحدث اختلاف على تقدير الأتعاب </w:t>
            </w:r>
            <w:r w:rsidRPr="00063DB8">
              <w:rPr>
                <w:rFonts w:asciiTheme="majorBidi" w:eastAsia="Times New Roman" w:hAnsiTheme="majorBidi" w:cstheme="majorBidi"/>
                <w:szCs w:val="24"/>
                <w:u w:val="single"/>
                <w:rtl/>
                <w:lang w:eastAsia="ar-SA"/>
              </w:rPr>
              <w:t>لسبب</w:t>
            </w:r>
            <w:r w:rsidRPr="00063DB8">
              <w:rPr>
                <w:rFonts w:asciiTheme="majorBidi" w:eastAsia="Times New Roman" w:hAnsiTheme="majorBidi" w:cstheme="majorBidi"/>
                <w:szCs w:val="24"/>
                <w:rtl/>
                <w:lang w:eastAsia="ar-SA"/>
              </w:rPr>
              <w:t xml:space="preserve"> هندسي.</w:t>
            </w:r>
          </w:p>
          <w:p w14:paraId="19D2061F"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29419953"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يجوز رفع الأمر إلى القضاء قبل عرض النزاع في الأتعاب على النقابة.</w:t>
            </w:r>
          </w:p>
          <w:p w14:paraId="54A3C943"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وتلتزم النقابة بإصدار</w:t>
            </w:r>
            <w:r w:rsidRPr="00063DB8">
              <w:rPr>
                <w:rFonts w:asciiTheme="majorBidi" w:eastAsia="Times New Roman" w:hAnsiTheme="majorBidi" w:cstheme="majorBidi"/>
                <w:b/>
                <w:bCs/>
                <w:szCs w:val="24"/>
                <w:u w:val="single"/>
                <w:rtl/>
                <w:lang w:eastAsia="ar-SA"/>
              </w:rPr>
              <w:t xml:space="preserve"> </w:t>
            </w:r>
            <w:r w:rsidRPr="00063DB8">
              <w:rPr>
                <w:rFonts w:asciiTheme="majorBidi" w:eastAsia="Times New Roman" w:hAnsiTheme="majorBidi" w:cstheme="majorBidi"/>
                <w:szCs w:val="24"/>
                <w:rtl/>
                <w:lang w:eastAsia="ar-SA"/>
              </w:rPr>
              <w:t xml:space="preserve">أمر التقدير خلال ستين يومًا من تاريخ تقديم الطلب، </w:t>
            </w:r>
            <w:r w:rsidRPr="00063DB8">
              <w:rPr>
                <w:rFonts w:asciiTheme="majorBidi" w:eastAsia="Times New Roman" w:hAnsiTheme="majorBidi" w:cstheme="majorBidi"/>
                <w:szCs w:val="24"/>
                <w:u w:val="single"/>
                <w:rtl/>
                <w:lang w:eastAsia="ar-SA"/>
              </w:rPr>
              <w:t xml:space="preserve">وللطالب </w:t>
            </w:r>
            <w:r w:rsidRPr="00063DB8">
              <w:rPr>
                <w:rFonts w:asciiTheme="majorBidi" w:eastAsia="Times New Roman" w:hAnsiTheme="majorBidi" w:cstheme="majorBidi"/>
                <w:szCs w:val="24"/>
                <w:u w:val="single"/>
                <w:rtl/>
                <w:lang w:eastAsia="ar-SA"/>
              </w:rPr>
              <w:lastRenderedPageBreak/>
              <w:t>الطعن على أمر التقدير أمام القضاء خلال ستين يومًا من إخطاره</w:t>
            </w:r>
            <w:r w:rsidRPr="00063DB8">
              <w:rPr>
                <w:rFonts w:asciiTheme="majorBidi" w:eastAsia="Times New Roman" w:hAnsiTheme="majorBidi" w:cstheme="majorBidi"/>
                <w:szCs w:val="24"/>
                <w:rtl/>
                <w:lang w:eastAsia="ar-SA"/>
              </w:rPr>
              <w:t>.</w:t>
            </w:r>
          </w:p>
          <w:p w14:paraId="2A6CED74" w14:textId="1262A14B"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تخل الأحكام السابقة بحق عضو النقابة والعميل في اتخاذ الإجراءات التحفظية التي يراها كل طرف ضرورية للمحافظة على حقوقه.</w:t>
            </w:r>
          </w:p>
          <w:p w14:paraId="6CD2743D" w14:textId="77777777" w:rsidR="00732643" w:rsidRPr="00063DB8" w:rsidRDefault="00732643" w:rsidP="00732643">
            <w:pPr>
              <w:bidi/>
              <w:spacing w:after="0" w:line="360" w:lineRule="exact"/>
              <w:ind w:firstLine="289"/>
              <w:jc w:val="lowKashida"/>
              <w:rPr>
                <w:rFonts w:asciiTheme="majorBidi" w:eastAsia="Times New Roman" w:hAnsiTheme="majorBidi" w:cstheme="majorBidi"/>
                <w:szCs w:val="24"/>
                <w:rtl/>
                <w:lang w:eastAsia="ar-SA"/>
              </w:rPr>
            </w:pPr>
          </w:p>
          <w:p w14:paraId="2FDE3403"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وللمجلس أن يشكل لجنة أو أكثر تتألف كل منها من رئيس وأربعة أعضاء من أعضائه أو من غيرهم للفصل في طلبات التقدير، ويكون اجتماعها صحيحًا بحضور ثلاثة من أعضائها.</w:t>
            </w:r>
          </w:p>
          <w:p w14:paraId="7A7E2BC1"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ولا يجوز لمن يندبه المجلس خبيرًا أن يشترك في إصدار القرار في الموضوع الذي ندب من أجله، ويعتبر القرار الصادر في هذا الشأن كله صادرًا من المجلس.</w:t>
            </w:r>
          </w:p>
          <w:p w14:paraId="5561950E"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وعلى الطالب أن يؤدي قبل النظر في طلبه </w:t>
            </w:r>
            <w:r w:rsidRPr="00063DB8">
              <w:rPr>
                <w:rFonts w:asciiTheme="majorBidi" w:eastAsia="Times New Roman" w:hAnsiTheme="majorBidi" w:cstheme="majorBidi"/>
                <w:szCs w:val="24"/>
                <w:u w:val="single"/>
                <w:rtl/>
                <w:lang w:eastAsia="ar-SA"/>
              </w:rPr>
              <w:t>رسم النظر المقرر للنقابة</w:t>
            </w:r>
            <w:r w:rsidRPr="00063DB8">
              <w:rPr>
                <w:rFonts w:asciiTheme="majorBidi" w:eastAsia="Times New Roman" w:hAnsiTheme="majorBidi" w:cstheme="majorBidi"/>
                <w:szCs w:val="24"/>
                <w:rtl/>
                <w:lang w:eastAsia="ar-SA"/>
              </w:rPr>
              <w:t xml:space="preserve">، ومقدار مقابل مصاريف، وأتعاب الخبراء التي يقدرها المجلس بحيث لا تزيد عن (5 %) من قيمة الأتعاب المطلوبة إذا زادت على </w:t>
            </w:r>
            <w:r w:rsidRPr="00063DB8">
              <w:rPr>
                <w:rFonts w:asciiTheme="majorBidi" w:eastAsia="Times New Roman" w:hAnsiTheme="majorBidi" w:cstheme="majorBidi"/>
                <w:szCs w:val="24"/>
                <w:u w:val="single"/>
                <w:rtl/>
                <w:lang w:eastAsia="ar-SA"/>
              </w:rPr>
              <w:t>خمسة آلاف جنيه</w:t>
            </w:r>
            <w:r w:rsidRPr="00063DB8">
              <w:rPr>
                <w:rFonts w:asciiTheme="majorBidi" w:eastAsia="Times New Roman" w:hAnsiTheme="majorBidi" w:cstheme="majorBidi"/>
                <w:szCs w:val="24"/>
                <w:rtl/>
                <w:lang w:eastAsia="ar-SA"/>
              </w:rPr>
              <w:t xml:space="preserve"> أو (8 %) منها إذا نقصت عن ذلك، ويلتزم بهذه المصاريف من يصدر القرار بصفة نهائية ضده في حالة عدم الطعن عليه أمام القضاء أو صدور حكم قضائي نهائي </w:t>
            </w:r>
            <w:r w:rsidRPr="00063DB8">
              <w:rPr>
                <w:rFonts w:asciiTheme="majorBidi" w:eastAsia="Times New Roman" w:hAnsiTheme="majorBidi" w:cstheme="majorBidi"/>
                <w:szCs w:val="24"/>
                <w:u w:val="single"/>
                <w:rtl/>
                <w:lang w:eastAsia="ar-SA"/>
              </w:rPr>
              <w:t xml:space="preserve">في حالة الطعن، على أن تخصص نسبة (20 %) من </w:t>
            </w:r>
            <w:r w:rsidRPr="00063DB8">
              <w:rPr>
                <w:rFonts w:asciiTheme="majorBidi" w:eastAsia="Times New Roman" w:hAnsiTheme="majorBidi" w:cstheme="majorBidi"/>
                <w:szCs w:val="24"/>
                <w:u w:val="single"/>
                <w:rtl/>
                <w:lang w:eastAsia="ar-SA"/>
              </w:rPr>
              <w:lastRenderedPageBreak/>
              <w:t>قيمة أتعاب الخبراء لتنمية موارد النقابة</w:t>
            </w:r>
            <w:r w:rsidRPr="00063DB8">
              <w:rPr>
                <w:rFonts w:asciiTheme="majorBidi" w:eastAsia="Times New Roman" w:hAnsiTheme="majorBidi" w:cstheme="majorBidi"/>
                <w:szCs w:val="24"/>
                <w:rtl/>
                <w:lang w:eastAsia="ar-SA"/>
              </w:rPr>
              <w:t>.</w:t>
            </w:r>
          </w:p>
          <w:p w14:paraId="1BA0235D"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ويجب أن تخطر النقابة المطلوب التقدير ضده بصورة من طلب التقدير، وبالجلسة التي تحددها اللجنة بكتاب موصى عليه بعلم الوصول للحضور أمام المجلس أو تقديم ملاحظاته كتابة في المدة التي تحددها اللجنة، كما يجب إخطار طالب التقدير بالجلسة المحددة لنظر الطلب قبل موعدها بأسبوع على الأقل.</w:t>
            </w:r>
          </w:p>
          <w:p w14:paraId="69796220"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p>
          <w:p w14:paraId="70B6606E"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وإذا كان المبلغ المطلوب تقديره لا يجاوز </w:t>
            </w:r>
            <w:r w:rsidRPr="00063DB8">
              <w:rPr>
                <w:rFonts w:asciiTheme="majorBidi" w:eastAsia="Times New Roman" w:hAnsiTheme="majorBidi" w:cstheme="majorBidi"/>
                <w:szCs w:val="24"/>
                <w:u w:val="single"/>
                <w:rtl/>
                <w:lang w:eastAsia="ar-SA"/>
              </w:rPr>
              <w:t>مائتي جنيه</w:t>
            </w:r>
            <w:r w:rsidRPr="00063DB8">
              <w:rPr>
                <w:rFonts w:asciiTheme="majorBidi" w:eastAsia="Times New Roman" w:hAnsiTheme="majorBidi" w:cstheme="majorBidi"/>
                <w:szCs w:val="24"/>
                <w:rtl/>
                <w:lang w:eastAsia="ar-SA"/>
              </w:rPr>
              <w:t xml:space="preserve"> كان حق الفصل فيه لمجلس النقابة الفرعية في حدود الأحكام السابقة، على أن تبلغ قراراتها إلى مجلس النقابة خلال أسبوعين من تاريخ صدورها.</w:t>
            </w:r>
          </w:p>
          <w:p w14:paraId="1F9E5100"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وفي جميع الأحوال تتبع قواعد الإثبات المقررة قانونًا عند نظر الطلب.</w:t>
            </w:r>
          </w:p>
          <w:p w14:paraId="17963C5A"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p>
        </w:tc>
        <w:tc>
          <w:tcPr>
            <w:tcW w:w="3744" w:type="dxa"/>
            <w:vAlign w:val="center"/>
          </w:tcPr>
          <w:p w14:paraId="799609E1"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(87)</w:t>
            </w:r>
          </w:p>
          <w:p w14:paraId="0C05FDFE"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p w14:paraId="5CEDB97C"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26F1BD70"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22FD410A"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68B4DDD1"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7DAE9C2C"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2EAA50DA"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p w14:paraId="56EC8141"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tc>
        <w:tc>
          <w:tcPr>
            <w:tcW w:w="3744" w:type="dxa"/>
          </w:tcPr>
          <w:p w14:paraId="20D60D98"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p>
        </w:tc>
      </w:tr>
      <w:tr w:rsidR="00DF6AF2" w:rsidRPr="00063DB8" w14:paraId="1D35C289" w14:textId="4ED4333F" w:rsidTr="001C19CA">
        <w:trPr>
          <w:jc w:val="center"/>
        </w:trPr>
        <w:tc>
          <w:tcPr>
            <w:tcW w:w="3744" w:type="dxa"/>
          </w:tcPr>
          <w:p w14:paraId="65B702CE" w14:textId="3CE405FA"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مـــادة (98)</w:t>
            </w:r>
          </w:p>
          <w:p w14:paraId="38F3773F"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مع عدم الإخلال بأية عقوبة أشد ينص عليها قانون العقوبات أو أي قانون آخر يعاقب بالحبس مدة لا تزيد على </w:t>
            </w:r>
            <w:r w:rsidRPr="00063DB8">
              <w:rPr>
                <w:rFonts w:asciiTheme="majorBidi" w:eastAsia="Times New Roman" w:hAnsiTheme="majorBidi" w:cstheme="majorBidi"/>
                <w:szCs w:val="24"/>
                <w:u w:val="single"/>
                <w:rtl/>
                <w:lang w:eastAsia="ar-SA"/>
              </w:rPr>
              <w:t>ستة أشهر</w:t>
            </w:r>
            <w:r w:rsidRPr="00063DB8">
              <w:rPr>
                <w:rFonts w:asciiTheme="majorBidi" w:eastAsia="Times New Roman" w:hAnsiTheme="majorBidi" w:cstheme="majorBidi"/>
                <w:szCs w:val="24"/>
                <w:rtl/>
                <w:lang w:eastAsia="ar-SA"/>
              </w:rPr>
              <w:t xml:space="preserve"> وبغرامة لا تتجاوز </w:t>
            </w:r>
            <w:r w:rsidRPr="00063DB8">
              <w:rPr>
                <w:rFonts w:asciiTheme="majorBidi" w:eastAsia="Times New Roman" w:hAnsiTheme="majorBidi" w:cstheme="majorBidi"/>
                <w:szCs w:val="24"/>
                <w:u w:val="single"/>
                <w:rtl/>
                <w:lang w:eastAsia="ar-SA"/>
              </w:rPr>
              <w:t>مائة</w:t>
            </w:r>
            <w:r w:rsidRPr="00063DB8">
              <w:rPr>
                <w:rFonts w:asciiTheme="majorBidi" w:eastAsia="Times New Roman" w:hAnsiTheme="majorBidi" w:cstheme="majorBidi"/>
                <w:szCs w:val="24"/>
                <w:rtl/>
                <w:lang w:eastAsia="ar-SA"/>
              </w:rPr>
              <w:t xml:space="preserve"> جنيه أو بإحدى هاتين العقوبتين كل من ارتكب أحد الأفعال الآتية:</w:t>
            </w:r>
          </w:p>
          <w:p w14:paraId="6F3280A1"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b/>
                <w:bCs/>
                <w:szCs w:val="24"/>
                <w:rtl/>
                <w:lang w:eastAsia="ar-SA"/>
              </w:rPr>
              <w:t>أولا )</w:t>
            </w:r>
            <w:r w:rsidRPr="00063DB8">
              <w:rPr>
                <w:rFonts w:asciiTheme="majorBidi" w:eastAsia="Times New Roman" w:hAnsiTheme="majorBidi" w:cstheme="majorBidi"/>
                <w:szCs w:val="24"/>
                <w:rtl/>
                <w:lang w:eastAsia="ar-SA"/>
              </w:rPr>
              <w:t xml:space="preserve"> انتحال لقب مهندس بالمخالفة لأحكام هذا القانون.</w:t>
            </w:r>
          </w:p>
          <w:p w14:paraId="7F7D8B08"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b/>
                <w:bCs/>
                <w:szCs w:val="24"/>
                <w:rtl/>
                <w:lang w:eastAsia="ar-SA"/>
              </w:rPr>
              <w:lastRenderedPageBreak/>
              <w:t>ثانيًا)</w:t>
            </w:r>
            <w:r w:rsidRPr="00063DB8">
              <w:rPr>
                <w:rFonts w:asciiTheme="majorBidi" w:eastAsia="Times New Roman" w:hAnsiTheme="majorBidi" w:cstheme="majorBidi"/>
                <w:szCs w:val="24"/>
                <w:rtl/>
                <w:lang w:eastAsia="ar-SA"/>
              </w:rPr>
              <w:t xml:space="preserve"> مباشرة عمل من الأعمال الهندسية ممن ليس مقيدًا بالنقابة بالمخالفة لأحكام هذا القانون، أو كان مقيدًا بها ولكنه موقوف عن العمل بقرار تأديبي.</w:t>
            </w:r>
          </w:p>
          <w:p w14:paraId="0E4BBD80"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b/>
                <w:bCs/>
                <w:szCs w:val="24"/>
                <w:rtl/>
                <w:lang w:eastAsia="ar-SA"/>
              </w:rPr>
              <w:t>ثالثًا)</w:t>
            </w:r>
            <w:r w:rsidRPr="00063DB8">
              <w:rPr>
                <w:rFonts w:asciiTheme="majorBidi" w:eastAsia="Times New Roman" w:hAnsiTheme="majorBidi" w:cstheme="majorBidi"/>
                <w:szCs w:val="24"/>
                <w:rtl/>
                <w:lang w:eastAsia="ar-SA"/>
              </w:rPr>
              <w:t xml:space="preserve"> مخالفة أحكام القرارات التي يصدرها وزير الري طبقًا للمادة (95).</w:t>
            </w:r>
          </w:p>
          <w:p w14:paraId="0AB19A44"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b/>
                <w:bCs/>
                <w:szCs w:val="24"/>
                <w:rtl/>
                <w:lang w:eastAsia="ar-SA"/>
              </w:rPr>
              <w:t>رابعًا</w:t>
            </w:r>
            <w:r w:rsidRPr="00063DB8">
              <w:rPr>
                <w:rFonts w:asciiTheme="majorBidi" w:eastAsia="Times New Roman" w:hAnsiTheme="majorBidi" w:cstheme="majorBidi"/>
                <w:szCs w:val="24"/>
                <w:rtl/>
                <w:lang w:eastAsia="ar-SA"/>
              </w:rPr>
              <w:t>) قيام رب العمل أو من يمثله باستخدام أحد من غير أعضاء النقابة لمباشرة أعمال هندسية أو إسناد أعمال هندسية إليهم لا تجوز لهم مباشرتها طبقًا لأحكام هذا القانون.</w:t>
            </w:r>
          </w:p>
          <w:p w14:paraId="5A77D01C" w14:textId="77777777" w:rsidR="00DF6AF2" w:rsidRPr="00063DB8" w:rsidRDefault="00DF6AF2" w:rsidP="00383E88">
            <w:pPr>
              <w:bidi/>
              <w:spacing w:after="0" w:line="360" w:lineRule="exact"/>
              <w:ind w:right="34"/>
              <w:rPr>
                <w:rFonts w:asciiTheme="majorBidi" w:eastAsia="Times New Roman" w:hAnsiTheme="majorBidi" w:cstheme="majorBidi"/>
                <w:szCs w:val="24"/>
                <w:rtl/>
                <w:lang w:eastAsia="ar-SA"/>
              </w:rPr>
            </w:pPr>
          </w:p>
        </w:tc>
        <w:tc>
          <w:tcPr>
            <w:tcW w:w="3744" w:type="dxa"/>
          </w:tcPr>
          <w:p w14:paraId="41779EDC"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(98)</w:t>
            </w:r>
          </w:p>
          <w:p w14:paraId="25162BD9"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مع عدم الإخلال بأية عقوبة أشد ينص عليها قانون العقوبات أو أي قانون آخر يعاقب بالحبس مدة لا تزيد على </w:t>
            </w:r>
            <w:r w:rsidRPr="00063DB8">
              <w:rPr>
                <w:rFonts w:asciiTheme="majorBidi" w:eastAsia="Times New Roman" w:hAnsiTheme="majorBidi" w:cstheme="majorBidi"/>
                <w:szCs w:val="24"/>
                <w:u w:val="single"/>
                <w:rtl/>
                <w:lang w:eastAsia="ar-SA"/>
              </w:rPr>
              <w:t>سنتين</w:t>
            </w:r>
            <w:r w:rsidRPr="00063DB8">
              <w:rPr>
                <w:rFonts w:asciiTheme="majorBidi" w:eastAsia="Times New Roman" w:hAnsiTheme="majorBidi" w:cstheme="majorBidi"/>
                <w:szCs w:val="24"/>
                <w:rtl/>
                <w:lang w:eastAsia="ar-SA"/>
              </w:rPr>
              <w:t xml:space="preserve"> وبغرامة لا تتجاوز </w:t>
            </w:r>
            <w:r w:rsidRPr="00063DB8">
              <w:rPr>
                <w:rFonts w:asciiTheme="majorBidi" w:eastAsia="Times New Roman" w:hAnsiTheme="majorBidi" w:cstheme="majorBidi"/>
                <w:szCs w:val="24"/>
                <w:u w:val="single"/>
                <w:rtl/>
                <w:lang w:eastAsia="ar-SA"/>
              </w:rPr>
              <w:t>مائة ألف</w:t>
            </w:r>
            <w:r w:rsidRPr="00063DB8">
              <w:rPr>
                <w:rFonts w:asciiTheme="majorBidi" w:eastAsia="Times New Roman" w:hAnsiTheme="majorBidi" w:cstheme="majorBidi"/>
                <w:szCs w:val="24"/>
                <w:rtl/>
                <w:lang w:eastAsia="ar-SA"/>
              </w:rPr>
              <w:t xml:space="preserve"> جنيه أو بإحدى هاتين العقوبتين كل من ارتكب أحد الأفعال الآتية:</w:t>
            </w:r>
          </w:p>
          <w:p w14:paraId="5E9CFA13" w14:textId="6E28D080"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 انتحال لقب مهندس بالمخالفة لأحكام هذا القانون.</w:t>
            </w:r>
          </w:p>
          <w:p w14:paraId="4732875D" w14:textId="2ED3A215"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2– مباشرة عمل من الأعمال الهندسية ممن ليس مقيدًا بالنقابة بالمخالفة لأحكام هذا القانون، أو كان مقيدًا بها، ولكنه موقوف عن العمل بقرار تأديبي.</w:t>
            </w:r>
          </w:p>
          <w:p w14:paraId="787FDA2A" w14:textId="07FDC28B"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 مخالفة أحكام القرارات التي يصدرها وزير الري طبقًا للمادة (95).</w:t>
            </w:r>
          </w:p>
          <w:p w14:paraId="3D1EFCAB" w14:textId="68D00E46" w:rsidR="00743A75" w:rsidRPr="00063DB8" w:rsidRDefault="00DF6AF2" w:rsidP="00743A75">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4– قيام رب العمل أو من يمثله باستخدام أحد من غير الأعضاء </w:t>
            </w:r>
            <w:r w:rsidRPr="00063DB8">
              <w:rPr>
                <w:rFonts w:asciiTheme="majorBidi" w:eastAsia="Times New Roman" w:hAnsiTheme="majorBidi" w:cstheme="majorBidi"/>
                <w:szCs w:val="24"/>
                <w:u w:val="single"/>
                <w:rtl/>
                <w:lang w:eastAsia="ar-SA"/>
              </w:rPr>
              <w:t>المقيدين بالنقابة</w:t>
            </w:r>
            <w:r w:rsidRPr="00063DB8">
              <w:rPr>
                <w:rFonts w:asciiTheme="majorBidi" w:eastAsia="Times New Roman" w:hAnsiTheme="majorBidi" w:cstheme="majorBidi"/>
                <w:szCs w:val="24"/>
                <w:rtl/>
                <w:lang w:eastAsia="ar-SA"/>
              </w:rPr>
              <w:t xml:space="preserve"> لمباشرة أعمال هندسية أو إسناد أعمال هندسية إليهم لا تجوز لهم مباشرتها طبقًا لأحكام هذا القانون.</w:t>
            </w:r>
          </w:p>
          <w:p w14:paraId="5E2E63F2" w14:textId="53CB6643" w:rsidR="00DF6AF2" w:rsidRPr="00063DB8" w:rsidRDefault="00DF6AF2" w:rsidP="00743A75">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وتؤول حصيلة الغرامات المقضي بها إلى النقابة</w:t>
            </w:r>
            <w:r w:rsidRPr="00063DB8">
              <w:rPr>
                <w:rFonts w:asciiTheme="majorBidi" w:eastAsia="Times New Roman" w:hAnsiTheme="majorBidi" w:cstheme="majorBidi"/>
                <w:szCs w:val="24"/>
                <w:rtl/>
                <w:lang w:eastAsia="ar-SA"/>
              </w:rPr>
              <w:t>.</w:t>
            </w:r>
          </w:p>
        </w:tc>
        <w:tc>
          <w:tcPr>
            <w:tcW w:w="3744" w:type="dxa"/>
          </w:tcPr>
          <w:p w14:paraId="34BD2B15" w14:textId="77777777" w:rsidR="00DF6AF2" w:rsidRPr="00063DB8" w:rsidRDefault="00DF6AF2" w:rsidP="001C19C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(98)</w:t>
            </w:r>
          </w:p>
          <w:p w14:paraId="13FDC7CC" w14:textId="54693D43" w:rsidR="00DF6AF2" w:rsidRPr="00063DB8" w:rsidRDefault="00DF6AF2" w:rsidP="001C19C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كما </w:t>
            </w:r>
            <w:r w:rsidR="001C19CA" w:rsidRPr="00063DB8">
              <w:rPr>
                <w:rFonts w:asciiTheme="majorBidi" w:eastAsia="Times New Roman" w:hAnsiTheme="majorBidi" w:cstheme="majorBidi"/>
                <w:szCs w:val="24"/>
                <w:rtl/>
                <w:lang w:eastAsia="ar-SA"/>
              </w:rPr>
              <w:t>هي</w:t>
            </w:r>
            <w:r w:rsidR="00126C10" w:rsidRPr="00063DB8">
              <w:rPr>
                <w:rFonts w:asciiTheme="majorBidi" w:eastAsia="Times New Roman" w:hAnsiTheme="majorBidi" w:cstheme="majorBidi"/>
                <w:szCs w:val="24"/>
                <w:rtl/>
                <w:lang w:eastAsia="ar-SA"/>
              </w:rPr>
              <w:t>.</w:t>
            </w:r>
          </w:p>
          <w:p w14:paraId="646013EC" w14:textId="54E923BE"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0F0D1627" w14:textId="04179FC0"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19584A77" w14:textId="6B2D762B"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4A1B3FA3" w14:textId="77777777"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73E9F8CA" w14:textId="12653F56" w:rsidR="002B2A4B" w:rsidRPr="00063DB8" w:rsidRDefault="00DF6AF2" w:rsidP="001C19C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1– كما هي</w:t>
            </w:r>
          </w:p>
          <w:p w14:paraId="513B8807" w14:textId="77777777"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2A2060E8" w14:textId="611998FC" w:rsidR="00DF6AF2" w:rsidRPr="00063DB8" w:rsidRDefault="00DF6AF2" w:rsidP="001C19C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2– كما هي</w:t>
            </w:r>
          </w:p>
          <w:p w14:paraId="37325BCE" w14:textId="77777777" w:rsidR="00DF6AF2" w:rsidRPr="00063DB8" w:rsidRDefault="00DF6AF2" w:rsidP="001C19CA">
            <w:pPr>
              <w:bidi/>
              <w:spacing w:after="0" w:line="360" w:lineRule="exact"/>
              <w:ind w:firstLine="289"/>
              <w:rPr>
                <w:rFonts w:asciiTheme="majorBidi" w:eastAsia="Times New Roman" w:hAnsiTheme="majorBidi" w:cstheme="majorBidi"/>
                <w:szCs w:val="24"/>
                <w:rtl/>
                <w:lang w:eastAsia="ar-SA"/>
              </w:rPr>
            </w:pPr>
          </w:p>
          <w:p w14:paraId="2C413CB0" w14:textId="73DE60D0" w:rsidR="002B2A4B" w:rsidRPr="00063DB8" w:rsidRDefault="002B2A4B" w:rsidP="001C19CA">
            <w:pPr>
              <w:bidi/>
              <w:spacing w:after="0" w:line="360" w:lineRule="exact"/>
              <w:rPr>
                <w:rFonts w:asciiTheme="majorBidi" w:eastAsia="Times New Roman" w:hAnsiTheme="majorBidi" w:cstheme="majorBidi"/>
                <w:szCs w:val="24"/>
                <w:rtl/>
                <w:lang w:eastAsia="ar-SA"/>
              </w:rPr>
            </w:pPr>
          </w:p>
          <w:p w14:paraId="3534F776" w14:textId="77777777"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5DB76D56" w14:textId="71D1D3B9" w:rsidR="00DF6AF2" w:rsidRPr="00063DB8" w:rsidRDefault="00DF6AF2" w:rsidP="001C19C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3– </w:t>
            </w:r>
            <w:r w:rsidR="001C19CA" w:rsidRPr="00063DB8">
              <w:rPr>
                <w:rFonts w:asciiTheme="majorBidi" w:eastAsia="Times New Roman" w:hAnsiTheme="majorBidi" w:cstheme="majorBidi"/>
                <w:szCs w:val="24"/>
                <w:rtl/>
                <w:lang w:eastAsia="ar-SA"/>
              </w:rPr>
              <w:t xml:space="preserve">مخالفة احكام القرارات التي يصدرها وزير </w:t>
            </w:r>
            <w:r w:rsidR="001C19CA" w:rsidRPr="00063DB8">
              <w:rPr>
                <w:rFonts w:asciiTheme="majorBidi" w:eastAsia="Times New Roman" w:hAnsiTheme="majorBidi" w:cstheme="majorBidi"/>
                <w:b/>
                <w:bCs/>
                <w:szCs w:val="24"/>
                <w:u w:val="single"/>
                <w:rtl/>
                <w:lang w:eastAsia="ar-SA"/>
              </w:rPr>
              <w:t xml:space="preserve">الموارد المائية </w:t>
            </w:r>
            <w:proofErr w:type="spellStart"/>
            <w:r w:rsidR="001C19CA" w:rsidRPr="00063DB8">
              <w:rPr>
                <w:rFonts w:asciiTheme="majorBidi" w:eastAsia="Times New Roman" w:hAnsiTheme="majorBidi" w:cstheme="majorBidi"/>
                <w:b/>
                <w:bCs/>
                <w:szCs w:val="24"/>
                <w:u w:val="single"/>
                <w:rtl/>
                <w:lang w:eastAsia="ar-SA"/>
              </w:rPr>
              <w:t>والرى</w:t>
            </w:r>
            <w:proofErr w:type="spellEnd"/>
            <w:r w:rsidR="001C19CA" w:rsidRPr="00063DB8">
              <w:rPr>
                <w:rFonts w:asciiTheme="majorBidi" w:eastAsia="Times New Roman" w:hAnsiTheme="majorBidi" w:cstheme="majorBidi"/>
                <w:szCs w:val="24"/>
                <w:rtl/>
                <w:lang w:eastAsia="ar-SA"/>
              </w:rPr>
              <w:t xml:space="preserve"> للمادة (95).</w:t>
            </w:r>
          </w:p>
          <w:p w14:paraId="60EA7001" w14:textId="0DA95FC6" w:rsidR="00DF6AF2" w:rsidRPr="00063DB8" w:rsidRDefault="00DF6AF2" w:rsidP="001C19CA">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4– كما هي</w:t>
            </w:r>
          </w:p>
          <w:p w14:paraId="1CD7C88E" w14:textId="77777777" w:rsidR="00DF6AF2" w:rsidRPr="00063DB8" w:rsidRDefault="00DF6AF2" w:rsidP="001C19CA">
            <w:pPr>
              <w:bidi/>
              <w:spacing w:after="0" w:line="360" w:lineRule="exact"/>
              <w:rPr>
                <w:rFonts w:asciiTheme="majorBidi" w:eastAsia="Times New Roman" w:hAnsiTheme="majorBidi" w:cstheme="majorBidi"/>
                <w:szCs w:val="24"/>
                <w:rtl/>
                <w:lang w:eastAsia="ar-SA"/>
              </w:rPr>
            </w:pPr>
          </w:p>
        </w:tc>
        <w:tc>
          <w:tcPr>
            <w:tcW w:w="3744" w:type="dxa"/>
          </w:tcPr>
          <w:p w14:paraId="34A79323" w14:textId="77777777" w:rsidR="00DF6AF2" w:rsidRPr="00063DB8" w:rsidRDefault="00DF6AF2" w:rsidP="006633AE">
            <w:pPr>
              <w:bidi/>
              <w:spacing w:after="0" w:line="360" w:lineRule="exact"/>
              <w:jc w:val="center"/>
              <w:rPr>
                <w:rFonts w:asciiTheme="majorBidi" w:eastAsia="Times New Roman" w:hAnsiTheme="majorBidi" w:cstheme="majorBidi"/>
                <w:szCs w:val="24"/>
                <w:rtl/>
                <w:lang w:eastAsia="ar-SA"/>
              </w:rPr>
            </w:pPr>
          </w:p>
          <w:p w14:paraId="5CFC5525"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6419E486"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2E6EB352"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69C99CD3"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609FDB28"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08B90533"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225769F8"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3D677C58"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70AF8449"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15257C84" w14:textId="77777777" w:rsidR="001C19CA" w:rsidRPr="00063DB8" w:rsidRDefault="001C19CA" w:rsidP="001C19CA">
            <w:pPr>
              <w:bidi/>
              <w:spacing w:after="0" w:line="360" w:lineRule="exact"/>
              <w:rPr>
                <w:rFonts w:asciiTheme="majorBidi" w:eastAsia="Times New Roman" w:hAnsiTheme="majorBidi" w:cstheme="majorBidi"/>
                <w:szCs w:val="24"/>
                <w:rtl/>
                <w:lang w:eastAsia="ar-SA"/>
              </w:rPr>
            </w:pPr>
          </w:p>
          <w:p w14:paraId="160ED724" w14:textId="77777777"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p>
          <w:p w14:paraId="3DBEC61D" w14:textId="27136C99" w:rsidR="001C19CA" w:rsidRPr="00063DB8" w:rsidRDefault="001C19CA" w:rsidP="001C19CA">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3-تم التعديل طبقا لما جاء في المادة الثالثة من مواد الاصدار</w:t>
            </w:r>
          </w:p>
        </w:tc>
      </w:tr>
      <w:tr w:rsidR="00DF6AF2" w:rsidRPr="00063DB8" w14:paraId="6AB534EB" w14:textId="5AC31249" w:rsidTr="00DF6AF2">
        <w:trPr>
          <w:jc w:val="center"/>
        </w:trPr>
        <w:tc>
          <w:tcPr>
            <w:tcW w:w="3744" w:type="dxa"/>
          </w:tcPr>
          <w:p w14:paraId="3274B82B" w14:textId="77777777" w:rsidR="00DF6AF2" w:rsidRPr="00063DB8" w:rsidRDefault="00DF6AF2" w:rsidP="00383E88">
            <w:pPr>
              <w:bidi/>
              <w:spacing w:after="0" w:line="360" w:lineRule="exact"/>
              <w:ind w:right="34" w:firstLine="160"/>
              <w:rPr>
                <w:rFonts w:asciiTheme="majorBidi" w:eastAsia="Times New Roman" w:hAnsiTheme="majorBidi" w:cstheme="majorBidi"/>
                <w:szCs w:val="24"/>
                <w:rtl/>
                <w:lang w:eastAsia="ar-SA" w:bidi="ar-EG"/>
              </w:rPr>
            </w:pPr>
            <w:r w:rsidRPr="00063DB8">
              <w:rPr>
                <w:rFonts w:asciiTheme="majorBidi" w:eastAsia="Times New Roman" w:hAnsiTheme="majorBidi" w:cstheme="majorBidi"/>
                <w:szCs w:val="24"/>
                <w:rtl/>
                <w:lang w:eastAsia="ar-SA" w:bidi="ar-EG"/>
              </w:rPr>
              <w:t>ا</w:t>
            </w:r>
            <w:r w:rsidRPr="00063DB8">
              <w:rPr>
                <w:rFonts w:asciiTheme="majorBidi" w:eastAsia="Times New Roman" w:hAnsiTheme="majorBidi" w:cstheme="majorBidi"/>
                <w:szCs w:val="24"/>
                <w:rtl/>
                <w:lang w:eastAsia="ar-SA"/>
              </w:rPr>
              <w:t>لـمــادة (99)</w:t>
            </w:r>
          </w:p>
          <w:p w14:paraId="42CA1E84" w14:textId="77777777" w:rsidR="00DF6AF2" w:rsidRPr="00063DB8" w:rsidRDefault="00DF6AF2" w:rsidP="00383E88">
            <w:pPr>
              <w:bidi/>
              <w:spacing w:after="0" w:line="360" w:lineRule="exact"/>
              <w:ind w:right="34" w:firstLine="285"/>
              <w:jc w:val="both"/>
              <w:rPr>
                <w:rFonts w:asciiTheme="majorBidi" w:eastAsia="Times New Roman" w:hAnsiTheme="majorBidi" w:cstheme="majorBidi"/>
                <w:szCs w:val="24"/>
                <w:rtl/>
                <w:lang w:eastAsia="ar-SA"/>
              </w:rPr>
            </w:pPr>
            <w:r w:rsidRPr="00063DB8">
              <w:rPr>
                <w:rFonts w:asciiTheme="majorBidi" w:eastAsia="Times New Roman" w:hAnsiTheme="majorBidi" w:cstheme="majorBidi"/>
                <w:szCs w:val="24"/>
                <w:u w:val="single"/>
                <w:rtl/>
                <w:lang w:eastAsia="ar-SA"/>
              </w:rPr>
              <w:t>يعاقب بغرامة لا تتجاوز خمسة جنيهات كل من وقع أو قبل أو استعمل عقداً أو رسماً أو صورة أو محرراً مما ورد في المادة 46 من هذا القانون لم يؤد عنه رسم الدمغة المقرر ويحكم القاضي من تلقاء نفسه لمصلحة النقابة بما يوازي قيم رسم الدمغة وذلك علاوة على الرسم المذكور"</w:t>
            </w:r>
          </w:p>
        </w:tc>
        <w:tc>
          <w:tcPr>
            <w:tcW w:w="3744" w:type="dxa"/>
          </w:tcPr>
          <w:p w14:paraId="5F018013"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مــــادة (99)</w:t>
            </w:r>
          </w:p>
          <w:p w14:paraId="579B35BD" w14:textId="77777777" w:rsidR="00DF6AF2" w:rsidRPr="00063DB8" w:rsidRDefault="00DF6AF2" w:rsidP="00364FEC">
            <w:pPr>
              <w:bidi/>
              <w:spacing w:after="0" w:line="360" w:lineRule="exact"/>
              <w:ind w:firstLine="289"/>
              <w:jc w:val="lowKashida"/>
              <w:rPr>
                <w:rFonts w:asciiTheme="majorBidi" w:eastAsia="Times New Roman" w:hAnsiTheme="majorBidi" w:cstheme="majorBidi"/>
                <w:spacing w:val="-2"/>
                <w:szCs w:val="24"/>
                <w:u w:val="single"/>
                <w:rtl/>
                <w:lang w:eastAsia="ar-SA"/>
              </w:rPr>
            </w:pPr>
            <w:r w:rsidRPr="00063DB8">
              <w:rPr>
                <w:rFonts w:asciiTheme="majorBidi" w:eastAsia="Times New Roman" w:hAnsiTheme="majorBidi" w:cstheme="majorBidi"/>
                <w:spacing w:val="-2"/>
                <w:szCs w:val="24"/>
                <w:u w:val="single"/>
                <w:rtl/>
                <w:lang w:eastAsia="ar-SA"/>
              </w:rPr>
              <w:t>مع عدم الإخلال بأي عقوبة أشد ينص عليها قانون العقوبات أو أي قانون آخر يعاقب بالحبس مدة لا تزيد عن سنتين وغرامة قدرها ضعف قيمة المبالغ المستحقة أو بإحدى هاتين العقوبتين كل من وقع أو قَبِل أو استعمل عقدًا، ولم يسجل بالنقابة أو استعمل رسمًا أو صورة أو تقريرًا ولم يؤد عنه المبالغ المقررة الواردة في نص المادتين: (45) و(46) من هذا القانون، وامتنع عن السداد خلال تسعين يومًا من تاريخ الاستحقاق.</w:t>
            </w:r>
          </w:p>
          <w:p w14:paraId="78696F85" w14:textId="77777777" w:rsidR="00DF6AF2" w:rsidRPr="00063DB8" w:rsidRDefault="00DF6AF2" w:rsidP="00364FEC">
            <w:pPr>
              <w:bidi/>
              <w:spacing w:after="0" w:line="360" w:lineRule="exact"/>
              <w:ind w:firstLine="289"/>
              <w:jc w:val="lowKashida"/>
              <w:rPr>
                <w:rFonts w:asciiTheme="majorBidi" w:eastAsia="Times New Roman" w:hAnsiTheme="majorBidi" w:cstheme="majorBidi"/>
                <w:spacing w:val="-2"/>
                <w:szCs w:val="24"/>
                <w:u w:val="single"/>
                <w:rtl/>
                <w:lang w:eastAsia="ar-SA"/>
              </w:rPr>
            </w:pPr>
          </w:p>
          <w:p w14:paraId="7FE835AD" w14:textId="77777777" w:rsidR="00DF6AF2" w:rsidRPr="00063DB8" w:rsidRDefault="00DF6AF2" w:rsidP="00383E88">
            <w:pPr>
              <w:bidi/>
              <w:spacing w:after="0" w:line="360" w:lineRule="exact"/>
              <w:ind w:firstLine="289"/>
              <w:jc w:val="lowKashida"/>
              <w:rPr>
                <w:rFonts w:asciiTheme="majorBidi" w:eastAsia="Times New Roman" w:hAnsiTheme="majorBidi" w:cstheme="majorBidi"/>
                <w:b/>
                <w:bCs/>
                <w:szCs w:val="24"/>
                <w:u w:val="single"/>
                <w:rtl/>
                <w:lang w:eastAsia="ar-SA"/>
              </w:rPr>
            </w:pPr>
            <w:r w:rsidRPr="00063DB8">
              <w:rPr>
                <w:rFonts w:asciiTheme="majorBidi" w:eastAsia="Times New Roman" w:hAnsiTheme="majorBidi" w:cstheme="majorBidi"/>
                <w:szCs w:val="24"/>
                <w:u w:val="single"/>
                <w:rtl/>
                <w:lang w:eastAsia="ar-SA"/>
              </w:rPr>
              <w:t xml:space="preserve">وتؤول حصيلة الغرامات المقضي بها إلى </w:t>
            </w:r>
            <w:r w:rsidRPr="00063DB8">
              <w:rPr>
                <w:rFonts w:asciiTheme="majorBidi" w:eastAsia="Times New Roman" w:hAnsiTheme="majorBidi" w:cstheme="majorBidi"/>
                <w:szCs w:val="24"/>
                <w:u w:val="single"/>
                <w:rtl/>
                <w:lang w:eastAsia="ar-SA"/>
              </w:rPr>
              <w:lastRenderedPageBreak/>
              <w:t>النقابة.</w:t>
            </w:r>
          </w:p>
        </w:tc>
        <w:tc>
          <w:tcPr>
            <w:tcW w:w="3744" w:type="dxa"/>
          </w:tcPr>
          <w:p w14:paraId="0A603180" w14:textId="77777777" w:rsidR="00DF6AF2" w:rsidRPr="00063DB8" w:rsidRDefault="00DF6AF2" w:rsidP="006633AE">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lastRenderedPageBreak/>
              <w:t>مــــادة (99)</w:t>
            </w:r>
          </w:p>
          <w:p w14:paraId="2757B486" w14:textId="77777777" w:rsidR="00DF6AF2" w:rsidRPr="00063DB8" w:rsidRDefault="00DF6AF2" w:rsidP="00383E8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08A16CDD" w14:textId="77777777" w:rsidR="00DF6AF2" w:rsidRPr="00063DB8" w:rsidRDefault="00DF6AF2" w:rsidP="006633AE">
            <w:pPr>
              <w:bidi/>
              <w:spacing w:after="0" w:line="360" w:lineRule="exact"/>
              <w:rPr>
                <w:rFonts w:asciiTheme="majorBidi" w:eastAsia="Times New Roman" w:hAnsiTheme="majorBidi" w:cstheme="majorBidi"/>
                <w:szCs w:val="24"/>
                <w:rtl/>
                <w:lang w:eastAsia="ar-SA"/>
              </w:rPr>
            </w:pPr>
          </w:p>
        </w:tc>
      </w:tr>
      <w:tr w:rsidR="00DF6AF2" w:rsidRPr="00063DB8" w14:paraId="50E37CF8" w14:textId="33DA14CE" w:rsidTr="00DF6AF2">
        <w:trPr>
          <w:jc w:val="center"/>
        </w:trPr>
        <w:tc>
          <w:tcPr>
            <w:tcW w:w="3744" w:type="dxa"/>
          </w:tcPr>
          <w:p w14:paraId="44BC1D12" w14:textId="77777777" w:rsidR="00DF6AF2" w:rsidRPr="00063DB8" w:rsidRDefault="00DF6AF2" w:rsidP="00383E88">
            <w:pPr>
              <w:bidi/>
              <w:spacing w:after="0" w:line="360" w:lineRule="exact"/>
              <w:ind w:right="34" w:firstLine="160"/>
              <w:jc w:val="center"/>
              <w:rPr>
                <w:rFonts w:asciiTheme="majorBidi" w:eastAsia="Times New Roman" w:hAnsiTheme="majorBidi" w:cstheme="majorBidi"/>
                <w:szCs w:val="24"/>
                <w:rtl/>
                <w:lang w:eastAsia="ar-SA" w:bidi="ar-EG"/>
              </w:rPr>
            </w:pPr>
          </w:p>
        </w:tc>
        <w:tc>
          <w:tcPr>
            <w:tcW w:w="3744" w:type="dxa"/>
          </w:tcPr>
          <w:p w14:paraId="3D0F001B"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الـمادة الثانيـة</w:t>
            </w:r>
          </w:p>
          <w:p w14:paraId="0383E19B"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يلتزم مجلس النقابة بإعداد مشروع تعديل النظام الداخلي للنقابة خلال تسعين يومًا من تاريخ العمل بهذا القانون كحد أقصى، ويصدر هذا النظام بقرار من وزير الموارد المائية والري.</w:t>
            </w:r>
          </w:p>
        </w:tc>
        <w:tc>
          <w:tcPr>
            <w:tcW w:w="3744" w:type="dxa"/>
            <w:vAlign w:val="center"/>
          </w:tcPr>
          <w:p w14:paraId="7572A9F5" w14:textId="499A50C3" w:rsidR="00DF6AF2" w:rsidRPr="00063DB8" w:rsidRDefault="00B608CD" w:rsidP="00B608CD">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                 </w:t>
            </w:r>
            <w:r w:rsidR="00DF6AF2" w:rsidRPr="00063DB8">
              <w:rPr>
                <w:rFonts w:asciiTheme="majorBidi" w:eastAsia="Times New Roman" w:hAnsiTheme="majorBidi" w:cstheme="majorBidi"/>
                <w:szCs w:val="24"/>
                <w:rtl/>
                <w:lang w:eastAsia="ar-SA"/>
              </w:rPr>
              <w:t>الـمادة الثانيـة</w:t>
            </w:r>
          </w:p>
          <w:p w14:paraId="75302936" w14:textId="77777777" w:rsidR="00126C10" w:rsidRPr="00063DB8" w:rsidRDefault="00126C10" w:rsidP="006633AE">
            <w:pPr>
              <w:bidi/>
              <w:spacing w:after="0" w:line="360" w:lineRule="exact"/>
              <w:jc w:val="center"/>
              <w:rPr>
                <w:rFonts w:asciiTheme="majorBidi" w:eastAsia="Times New Roman" w:hAnsiTheme="majorBidi" w:cstheme="majorBidi"/>
                <w:szCs w:val="24"/>
                <w:rtl/>
                <w:lang w:eastAsia="ar-SA"/>
              </w:rPr>
            </w:pPr>
          </w:p>
          <w:p w14:paraId="39216F62" w14:textId="77777777" w:rsidR="00126C10" w:rsidRPr="00063DB8" w:rsidRDefault="00126C10" w:rsidP="00126C10">
            <w:pPr>
              <w:bidi/>
              <w:spacing w:after="0" w:line="360" w:lineRule="exact"/>
              <w:jc w:val="center"/>
              <w:rPr>
                <w:rFonts w:asciiTheme="majorBidi" w:eastAsia="Times New Roman" w:hAnsiTheme="majorBidi" w:cstheme="majorBidi"/>
                <w:szCs w:val="24"/>
                <w:rtl/>
                <w:lang w:eastAsia="ar-SA"/>
              </w:rPr>
            </w:pPr>
          </w:p>
          <w:p w14:paraId="4AEF141D" w14:textId="66F23DD9" w:rsidR="00DF6AF2" w:rsidRPr="00063DB8" w:rsidRDefault="00126C10" w:rsidP="00126C10">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ويصدر </w:t>
            </w:r>
            <w:r w:rsidRPr="00063DB8">
              <w:rPr>
                <w:rFonts w:asciiTheme="majorBidi" w:eastAsia="Times New Roman" w:hAnsiTheme="majorBidi" w:cstheme="majorBidi"/>
                <w:b/>
                <w:bCs/>
                <w:szCs w:val="24"/>
                <w:u w:val="single"/>
                <w:rtl/>
                <w:lang w:eastAsia="ar-SA"/>
              </w:rPr>
              <w:t>بهذا</w:t>
            </w:r>
            <w:r w:rsidRPr="00063DB8">
              <w:rPr>
                <w:rFonts w:asciiTheme="majorBidi" w:eastAsia="Times New Roman" w:hAnsiTheme="majorBidi" w:cstheme="majorBidi"/>
                <w:szCs w:val="24"/>
                <w:rtl/>
                <w:lang w:eastAsia="ar-SA"/>
              </w:rPr>
              <w:t xml:space="preserve"> النظام </w:t>
            </w:r>
            <w:r w:rsidRPr="00063DB8">
              <w:rPr>
                <w:rFonts w:asciiTheme="majorBidi" w:eastAsia="Times New Roman" w:hAnsiTheme="majorBidi" w:cstheme="majorBidi"/>
                <w:b/>
                <w:bCs/>
                <w:szCs w:val="24"/>
                <w:u w:val="single"/>
                <w:rtl/>
                <w:lang w:eastAsia="ar-SA"/>
              </w:rPr>
              <w:t>قرار</w:t>
            </w:r>
            <w:r w:rsidRPr="00063DB8">
              <w:rPr>
                <w:rFonts w:asciiTheme="majorBidi" w:eastAsia="Times New Roman" w:hAnsiTheme="majorBidi" w:cstheme="majorBidi"/>
                <w:szCs w:val="24"/>
                <w:rtl/>
                <w:lang w:eastAsia="ar-SA"/>
              </w:rPr>
              <w:t xml:space="preserve"> من وزير الموارد المائية والري.</w:t>
            </w:r>
          </w:p>
        </w:tc>
        <w:tc>
          <w:tcPr>
            <w:tcW w:w="3744" w:type="dxa"/>
          </w:tcPr>
          <w:p w14:paraId="505CF75B" w14:textId="77777777" w:rsidR="00DF6AF2" w:rsidRPr="00063DB8" w:rsidRDefault="00DF6AF2" w:rsidP="006633AE">
            <w:pPr>
              <w:bidi/>
              <w:spacing w:after="0" w:line="360" w:lineRule="exact"/>
              <w:jc w:val="center"/>
              <w:rPr>
                <w:rFonts w:asciiTheme="majorBidi" w:eastAsia="Times New Roman" w:hAnsiTheme="majorBidi" w:cstheme="majorBidi"/>
                <w:szCs w:val="24"/>
                <w:rtl/>
                <w:lang w:eastAsia="ar-SA"/>
              </w:rPr>
            </w:pPr>
          </w:p>
        </w:tc>
      </w:tr>
      <w:tr w:rsidR="00DF6AF2" w:rsidRPr="00063DB8" w14:paraId="3139A55D" w14:textId="198A33B4" w:rsidTr="00DF6AF2">
        <w:trPr>
          <w:jc w:val="center"/>
        </w:trPr>
        <w:tc>
          <w:tcPr>
            <w:tcW w:w="3744" w:type="dxa"/>
          </w:tcPr>
          <w:p w14:paraId="423E072B" w14:textId="77777777" w:rsidR="00DF6AF2" w:rsidRPr="00063DB8" w:rsidRDefault="00DF6AF2" w:rsidP="00383E88">
            <w:pPr>
              <w:bidi/>
              <w:spacing w:after="0" w:line="360" w:lineRule="exact"/>
              <w:ind w:right="34" w:firstLine="160"/>
              <w:jc w:val="center"/>
              <w:rPr>
                <w:rFonts w:asciiTheme="majorBidi" w:eastAsia="Times New Roman" w:hAnsiTheme="majorBidi" w:cstheme="majorBidi"/>
                <w:szCs w:val="24"/>
                <w:rtl/>
                <w:lang w:eastAsia="ar-SA" w:bidi="ar-EG"/>
              </w:rPr>
            </w:pPr>
          </w:p>
        </w:tc>
        <w:tc>
          <w:tcPr>
            <w:tcW w:w="3744" w:type="dxa"/>
          </w:tcPr>
          <w:p w14:paraId="60A5C4A0"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الـمادة الثالثة</w:t>
            </w:r>
          </w:p>
          <w:p w14:paraId="52751D51" w14:textId="77777777" w:rsidR="00DF6AF2" w:rsidRPr="00063DB8" w:rsidRDefault="00DF6AF2" w:rsidP="00383E88">
            <w:pPr>
              <w:bidi/>
              <w:spacing w:after="0" w:line="360" w:lineRule="exact"/>
              <w:ind w:firstLine="5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تستبدل بعبارة "وزارة الري" عبارة "وزارة الموارد المائية والري" أينما وردت بالقانون رقم (66) لسنة 1974 بشأن نقابة المهندسين.</w:t>
            </w:r>
          </w:p>
        </w:tc>
        <w:tc>
          <w:tcPr>
            <w:tcW w:w="3744" w:type="dxa"/>
          </w:tcPr>
          <w:p w14:paraId="71F29B8B" w14:textId="77777777" w:rsidR="00DF6AF2" w:rsidRPr="00063DB8" w:rsidRDefault="00DF6AF2" w:rsidP="006633AE">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الـمادة الثالثة</w:t>
            </w:r>
          </w:p>
          <w:p w14:paraId="03460BA7" w14:textId="77777777" w:rsidR="00DF6AF2" w:rsidRPr="00063DB8" w:rsidRDefault="00DF6AF2" w:rsidP="00383E8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65EE4B77" w14:textId="77777777" w:rsidR="00DF6AF2" w:rsidRPr="00063DB8" w:rsidRDefault="00DF6AF2" w:rsidP="006633AE">
            <w:pPr>
              <w:bidi/>
              <w:spacing w:after="0" w:line="360" w:lineRule="exact"/>
              <w:jc w:val="center"/>
              <w:rPr>
                <w:rFonts w:asciiTheme="majorBidi" w:eastAsia="Times New Roman" w:hAnsiTheme="majorBidi" w:cstheme="majorBidi"/>
                <w:szCs w:val="24"/>
                <w:rtl/>
                <w:lang w:eastAsia="ar-SA"/>
              </w:rPr>
            </w:pPr>
          </w:p>
        </w:tc>
      </w:tr>
      <w:tr w:rsidR="00DF6AF2" w:rsidRPr="00063DB8" w14:paraId="7FD05EE3" w14:textId="01D21496" w:rsidTr="00DF6AF2">
        <w:trPr>
          <w:jc w:val="center"/>
        </w:trPr>
        <w:tc>
          <w:tcPr>
            <w:tcW w:w="3744" w:type="dxa"/>
          </w:tcPr>
          <w:p w14:paraId="0B89B443" w14:textId="77777777" w:rsidR="00DF6AF2" w:rsidRPr="00063DB8" w:rsidRDefault="00DF6AF2" w:rsidP="00383E88">
            <w:pPr>
              <w:bidi/>
              <w:spacing w:after="0" w:line="360" w:lineRule="exact"/>
              <w:ind w:right="34" w:firstLine="160"/>
              <w:jc w:val="center"/>
              <w:rPr>
                <w:rFonts w:asciiTheme="majorBidi" w:eastAsia="Times New Roman" w:hAnsiTheme="majorBidi" w:cstheme="majorBidi"/>
                <w:szCs w:val="24"/>
                <w:rtl/>
                <w:lang w:eastAsia="ar-SA" w:bidi="ar-EG"/>
              </w:rPr>
            </w:pPr>
          </w:p>
        </w:tc>
        <w:tc>
          <w:tcPr>
            <w:tcW w:w="3744" w:type="dxa"/>
          </w:tcPr>
          <w:p w14:paraId="6876D920" w14:textId="77777777" w:rsidR="00126C10" w:rsidRPr="00063DB8" w:rsidRDefault="00126C10" w:rsidP="00383E88">
            <w:pPr>
              <w:bidi/>
              <w:spacing w:after="0" w:line="360" w:lineRule="exact"/>
              <w:jc w:val="center"/>
              <w:rPr>
                <w:rFonts w:asciiTheme="majorBidi" w:eastAsia="Times New Roman" w:hAnsiTheme="majorBidi" w:cstheme="majorBidi"/>
                <w:szCs w:val="24"/>
                <w:rtl/>
                <w:lang w:eastAsia="ar-SA"/>
              </w:rPr>
            </w:pPr>
          </w:p>
          <w:p w14:paraId="3CD51FCB" w14:textId="763BA005" w:rsidR="00DF6AF2" w:rsidRPr="00063DB8" w:rsidRDefault="00DF6AF2" w:rsidP="00126C10">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الـمادة الرابعة</w:t>
            </w:r>
          </w:p>
          <w:p w14:paraId="57318417" w14:textId="77777777" w:rsidR="00DF6AF2" w:rsidRPr="00063DB8" w:rsidRDefault="00DF6AF2" w:rsidP="00383E88">
            <w:pPr>
              <w:bidi/>
              <w:spacing w:after="0" w:line="360" w:lineRule="exact"/>
              <w:ind w:firstLine="289"/>
              <w:jc w:val="lowKashida"/>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يُنشر هذا القانون في الجريدة الرسمية، ويُعمل به من اليوم التالي لتاريخ نشره.</w:t>
            </w:r>
          </w:p>
          <w:p w14:paraId="21A53BED" w14:textId="610BAFB2" w:rsidR="00DF6AF2" w:rsidRPr="00063DB8" w:rsidRDefault="00F65948" w:rsidP="00F6594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                 </w:t>
            </w:r>
            <w:r w:rsidR="00DF6AF2" w:rsidRPr="00063DB8">
              <w:rPr>
                <w:rFonts w:asciiTheme="majorBidi" w:eastAsia="Times New Roman" w:hAnsiTheme="majorBidi" w:cstheme="majorBidi"/>
                <w:szCs w:val="24"/>
                <w:rtl/>
                <w:lang w:eastAsia="ar-SA"/>
              </w:rPr>
              <w:t>رئيس مجلس الوزراء</w:t>
            </w:r>
          </w:p>
          <w:p w14:paraId="5AF8B735" w14:textId="71985E42" w:rsidR="00DF6AF2" w:rsidRPr="00063DB8" w:rsidRDefault="00F65948" w:rsidP="00F65948">
            <w:pPr>
              <w:bidi/>
              <w:spacing w:after="0" w:line="360" w:lineRule="exact"/>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                  </w:t>
            </w:r>
            <w:r w:rsidR="00DF6AF2" w:rsidRPr="00063DB8">
              <w:rPr>
                <w:rFonts w:asciiTheme="majorBidi" w:eastAsia="Times New Roman" w:hAnsiTheme="majorBidi" w:cstheme="majorBidi"/>
                <w:szCs w:val="24"/>
                <w:rtl/>
                <w:lang w:eastAsia="ar-SA"/>
              </w:rPr>
              <w:t>/     / 2019</w:t>
            </w:r>
          </w:p>
          <w:p w14:paraId="12994A5E" w14:textId="7505FB3F" w:rsidR="00DF6AF2" w:rsidRPr="00063DB8" w:rsidRDefault="00F65948" w:rsidP="00F65948">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 xml:space="preserve">    </w:t>
            </w:r>
            <w:r w:rsidR="00DF6AF2" w:rsidRPr="00063DB8">
              <w:rPr>
                <w:rFonts w:asciiTheme="majorBidi" w:eastAsia="Times New Roman" w:hAnsiTheme="majorBidi" w:cstheme="majorBidi"/>
                <w:szCs w:val="24"/>
                <w:rtl/>
                <w:lang w:eastAsia="ar-SA"/>
              </w:rPr>
              <w:t>دكتور/ مصطفى كمال</w:t>
            </w:r>
            <w:r w:rsidR="00B608CD" w:rsidRPr="00063DB8">
              <w:rPr>
                <w:rFonts w:asciiTheme="majorBidi" w:eastAsia="Times New Roman" w:hAnsiTheme="majorBidi" w:cstheme="majorBidi"/>
                <w:szCs w:val="24"/>
                <w:rtl/>
                <w:lang w:eastAsia="ar-SA"/>
              </w:rPr>
              <w:t xml:space="preserve"> </w:t>
            </w:r>
            <w:r w:rsidR="00DF6AF2" w:rsidRPr="00063DB8">
              <w:rPr>
                <w:rFonts w:asciiTheme="majorBidi" w:eastAsia="Times New Roman" w:hAnsiTheme="majorBidi" w:cstheme="majorBidi"/>
                <w:szCs w:val="24"/>
                <w:rtl/>
                <w:lang w:eastAsia="ar-SA"/>
              </w:rPr>
              <w:t>مدبولي</w:t>
            </w:r>
          </w:p>
        </w:tc>
        <w:tc>
          <w:tcPr>
            <w:tcW w:w="3744" w:type="dxa"/>
          </w:tcPr>
          <w:p w14:paraId="39FDF3BB" w14:textId="77777777" w:rsidR="00126C10" w:rsidRPr="00063DB8" w:rsidRDefault="00126C10" w:rsidP="006633AE">
            <w:pPr>
              <w:bidi/>
              <w:spacing w:after="0" w:line="360" w:lineRule="exact"/>
              <w:jc w:val="center"/>
              <w:rPr>
                <w:rFonts w:asciiTheme="majorBidi" w:eastAsia="Times New Roman" w:hAnsiTheme="majorBidi" w:cstheme="majorBidi"/>
                <w:szCs w:val="24"/>
                <w:rtl/>
                <w:lang w:eastAsia="ar-SA"/>
              </w:rPr>
            </w:pPr>
          </w:p>
          <w:p w14:paraId="1DC6B105" w14:textId="32747D76" w:rsidR="00DF6AF2" w:rsidRPr="00063DB8" w:rsidRDefault="00DF6AF2" w:rsidP="00126C10">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الـمادة الرابعة</w:t>
            </w:r>
          </w:p>
          <w:p w14:paraId="037A2454" w14:textId="798A7BD9" w:rsidR="00DF6AF2" w:rsidRPr="00063DB8" w:rsidRDefault="00B13BBA" w:rsidP="006633AE">
            <w:pPr>
              <w:bidi/>
              <w:spacing w:after="0" w:line="360" w:lineRule="exact"/>
              <w:jc w:val="center"/>
              <w:rPr>
                <w:rFonts w:asciiTheme="majorBidi" w:eastAsia="Times New Roman" w:hAnsiTheme="majorBidi" w:cstheme="majorBidi"/>
                <w:szCs w:val="24"/>
                <w:rtl/>
                <w:lang w:eastAsia="ar-SA"/>
              </w:rPr>
            </w:pPr>
            <w:r w:rsidRPr="00063DB8">
              <w:rPr>
                <w:rFonts w:asciiTheme="majorBidi" w:eastAsia="Times New Roman" w:hAnsiTheme="majorBidi" w:cstheme="majorBidi"/>
                <w:szCs w:val="24"/>
                <w:rtl/>
                <w:lang w:eastAsia="ar-SA"/>
              </w:rPr>
              <w:t>كما هي</w:t>
            </w:r>
          </w:p>
        </w:tc>
        <w:tc>
          <w:tcPr>
            <w:tcW w:w="3744" w:type="dxa"/>
          </w:tcPr>
          <w:p w14:paraId="736C77BC" w14:textId="77777777" w:rsidR="00DF6AF2" w:rsidRPr="00063DB8" w:rsidRDefault="00DF6AF2" w:rsidP="006633AE">
            <w:pPr>
              <w:bidi/>
              <w:spacing w:after="0" w:line="360" w:lineRule="exact"/>
              <w:jc w:val="center"/>
              <w:rPr>
                <w:rFonts w:asciiTheme="majorBidi" w:eastAsia="Times New Roman" w:hAnsiTheme="majorBidi" w:cstheme="majorBidi"/>
                <w:szCs w:val="24"/>
                <w:rtl/>
                <w:lang w:eastAsia="ar-SA"/>
              </w:rPr>
            </w:pPr>
          </w:p>
        </w:tc>
      </w:tr>
    </w:tbl>
    <w:p w14:paraId="77D52964" w14:textId="77777777" w:rsidR="00257DAF" w:rsidRPr="00063DB8" w:rsidRDefault="00257DAF" w:rsidP="00257DAF">
      <w:pPr>
        <w:jc w:val="center"/>
        <w:rPr>
          <w:rFonts w:asciiTheme="majorBidi" w:hAnsiTheme="majorBidi" w:cstheme="majorBidi"/>
          <w:b/>
          <w:bCs/>
          <w:sz w:val="52"/>
          <w:szCs w:val="52"/>
          <w:rtl/>
          <w:lang w:bidi="ar-EG"/>
        </w:rPr>
      </w:pPr>
    </w:p>
    <w:sectPr w:rsidR="00257DAF" w:rsidRPr="00063DB8" w:rsidSect="00B419E2">
      <w:footerReference w:type="default" r:id="rId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2DC1" w14:textId="77777777" w:rsidR="001C0164" w:rsidRDefault="001C0164" w:rsidP="00364FEC">
      <w:pPr>
        <w:spacing w:after="0" w:line="240" w:lineRule="auto"/>
      </w:pPr>
      <w:r>
        <w:separator/>
      </w:r>
    </w:p>
  </w:endnote>
  <w:endnote w:type="continuationSeparator" w:id="0">
    <w:p w14:paraId="037BACBB" w14:textId="77777777" w:rsidR="001C0164" w:rsidRDefault="001C0164" w:rsidP="0036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5023277"/>
      <w:docPartObj>
        <w:docPartGallery w:val="Page Numbers (Bottom of Page)"/>
        <w:docPartUnique/>
      </w:docPartObj>
    </w:sdtPr>
    <w:sdtEndPr>
      <w:rPr>
        <w:noProof/>
      </w:rPr>
    </w:sdtEndPr>
    <w:sdtContent>
      <w:p w14:paraId="4775A717" w14:textId="77777777" w:rsidR="00FA69C0" w:rsidRDefault="00FA6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7EAC3" w14:textId="77777777" w:rsidR="00FA69C0" w:rsidRDefault="00FA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271B" w14:textId="77777777" w:rsidR="001C0164" w:rsidRDefault="001C0164" w:rsidP="00364FEC">
      <w:pPr>
        <w:spacing w:after="0" w:line="240" w:lineRule="auto"/>
      </w:pPr>
      <w:r>
        <w:separator/>
      </w:r>
    </w:p>
  </w:footnote>
  <w:footnote w:type="continuationSeparator" w:id="0">
    <w:p w14:paraId="358BCB9D" w14:textId="77777777" w:rsidR="001C0164" w:rsidRDefault="001C0164" w:rsidP="0036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904"/>
    <w:multiLevelType w:val="hybridMultilevel"/>
    <w:tmpl w:val="D32A8076"/>
    <w:lvl w:ilvl="0" w:tplc="7F82454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61EAD"/>
    <w:multiLevelType w:val="hybridMultilevel"/>
    <w:tmpl w:val="31560ABA"/>
    <w:lvl w:ilvl="0" w:tplc="C666D84C">
      <w:numFmt w:val="bullet"/>
      <w:lvlText w:val="-"/>
      <w:lvlJc w:val="left"/>
      <w:pPr>
        <w:ind w:left="1009" w:hanging="360"/>
      </w:pPr>
      <w:rPr>
        <w:rFonts w:ascii="Simplified Arabic" w:eastAsia="Calibri" w:hAnsi="Simplified Arabic" w:cs="Simplified Arabic" w:hint="default"/>
        <w:color w:val="auto"/>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2" w15:restartNumberingAfterBreak="0">
    <w:nsid w:val="35467910"/>
    <w:multiLevelType w:val="hybridMultilevel"/>
    <w:tmpl w:val="6D8AA18C"/>
    <w:lvl w:ilvl="0" w:tplc="B58AEB66">
      <w:numFmt w:val="bullet"/>
      <w:lvlText w:val="-"/>
      <w:lvlJc w:val="left"/>
      <w:pPr>
        <w:ind w:left="649" w:hanging="360"/>
      </w:pPr>
      <w:rPr>
        <w:rFonts w:ascii="Simplified Arabic" w:eastAsia="Calibri" w:hAnsi="Simplified Arabic" w:cs="Simplified Arabic"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3" w15:restartNumberingAfterBreak="0">
    <w:nsid w:val="35AF4BD2"/>
    <w:multiLevelType w:val="hybridMultilevel"/>
    <w:tmpl w:val="E698D1F8"/>
    <w:lvl w:ilvl="0" w:tplc="C666D84C">
      <w:numFmt w:val="bullet"/>
      <w:lvlText w:val="-"/>
      <w:lvlJc w:val="left"/>
      <w:pPr>
        <w:ind w:left="1009" w:hanging="360"/>
      </w:pPr>
      <w:rPr>
        <w:rFonts w:ascii="Simplified Arabic" w:eastAsia="Calibri" w:hAnsi="Simplified Arabic" w:cs="Simplified Arabic" w:hint="default"/>
        <w:color w:val="auto"/>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4" w15:restartNumberingAfterBreak="0">
    <w:nsid w:val="35C03E38"/>
    <w:multiLevelType w:val="hybridMultilevel"/>
    <w:tmpl w:val="18A8616C"/>
    <w:lvl w:ilvl="0" w:tplc="C666D84C">
      <w:numFmt w:val="bullet"/>
      <w:lvlText w:val="-"/>
      <w:lvlJc w:val="left"/>
      <w:pPr>
        <w:ind w:left="644" w:hanging="360"/>
      </w:pPr>
      <w:rPr>
        <w:rFonts w:ascii="Simplified Arabic" w:eastAsia="Calibri" w:hAnsi="Simplified Arabic" w:cs="Simplified Arabic"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3E000CA"/>
    <w:multiLevelType w:val="hybridMultilevel"/>
    <w:tmpl w:val="8C94B5B0"/>
    <w:lvl w:ilvl="0" w:tplc="5E1024FE">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6" w15:restartNumberingAfterBreak="0">
    <w:nsid w:val="55712314"/>
    <w:multiLevelType w:val="hybridMultilevel"/>
    <w:tmpl w:val="9E38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0023D"/>
    <w:multiLevelType w:val="hybridMultilevel"/>
    <w:tmpl w:val="35C8B376"/>
    <w:lvl w:ilvl="0" w:tplc="033A2F90">
      <w:start w:val="2"/>
      <w:numFmt w:val="bullet"/>
      <w:lvlText w:val="-"/>
      <w:lvlJc w:val="left"/>
      <w:pPr>
        <w:ind w:left="649" w:hanging="360"/>
      </w:pPr>
      <w:rPr>
        <w:rFonts w:ascii="Simplified Arabic" w:eastAsia="Times New Roman" w:hAnsi="Simplified Arabic" w:cs="Simplified Arabic"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E61"/>
    <w:rsid w:val="0002337A"/>
    <w:rsid w:val="00023771"/>
    <w:rsid w:val="00063DB8"/>
    <w:rsid w:val="0008540F"/>
    <w:rsid w:val="000A685E"/>
    <w:rsid w:val="000B3968"/>
    <w:rsid w:val="000D72D6"/>
    <w:rsid w:val="000F4115"/>
    <w:rsid w:val="001006F0"/>
    <w:rsid w:val="00126C10"/>
    <w:rsid w:val="001274A7"/>
    <w:rsid w:val="00146281"/>
    <w:rsid w:val="00167FEF"/>
    <w:rsid w:val="00171CC7"/>
    <w:rsid w:val="00177E3A"/>
    <w:rsid w:val="001939D6"/>
    <w:rsid w:val="001B77BA"/>
    <w:rsid w:val="001C0164"/>
    <w:rsid w:val="001C1061"/>
    <w:rsid w:val="001C19CA"/>
    <w:rsid w:val="001C3049"/>
    <w:rsid w:val="00201E3E"/>
    <w:rsid w:val="00214099"/>
    <w:rsid w:val="00232596"/>
    <w:rsid w:val="00233540"/>
    <w:rsid w:val="00246553"/>
    <w:rsid w:val="00254B0E"/>
    <w:rsid w:val="00257DAF"/>
    <w:rsid w:val="00267FDD"/>
    <w:rsid w:val="002849BB"/>
    <w:rsid w:val="00286070"/>
    <w:rsid w:val="00286C0F"/>
    <w:rsid w:val="002A4087"/>
    <w:rsid w:val="002B2A4B"/>
    <w:rsid w:val="002D0F58"/>
    <w:rsid w:val="00301188"/>
    <w:rsid w:val="003044DD"/>
    <w:rsid w:val="00357EAA"/>
    <w:rsid w:val="00363D22"/>
    <w:rsid w:val="00364FEC"/>
    <w:rsid w:val="00371BD7"/>
    <w:rsid w:val="00383E88"/>
    <w:rsid w:val="003844BA"/>
    <w:rsid w:val="003E6CA0"/>
    <w:rsid w:val="003F1763"/>
    <w:rsid w:val="003F3576"/>
    <w:rsid w:val="0040209E"/>
    <w:rsid w:val="004022B0"/>
    <w:rsid w:val="00412F47"/>
    <w:rsid w:val="00425210"/>
    <w:rsid w:val="004332A1"/>
    <w:rsid w:val="004B5830"/>
    <w:rsid w:val="004D3A15"/>
    <w:rsid w:val="004E3E60"/>
    <w:rsid w:val="0054332A"/>
    <w:rsid w:val="00560828"/>
    <w:rsid w:val="005661CD"/>
    <w:rsid w:val="00572552"/>
    <w:rsid w:val="005C7CA4"/>
    <w:rsid w:val="005D2899"/>
    <w:rsid w:val="005D2F02"/>
    <w:rsid w:val="005E56CF"/>
    <w:rsid w:val="005E7335"/>
    <w:rsid w:val="00601A53"/>
    <w:rsid w:val="00605866"/>
    <w:rsid w:val="00633B16"/>
    <w:rsid w:val="006473B1"/>
    <w:rsid w:val="00652423"/>
    <w:rsid w:val="006633AE"/>
    <w:rsid w:val="00681819"/>
    <w:rsid w:val="006A39E2"/>
    <w:rsid w:val="006B3127"/>
    <w:rsid w:val="006B4A47"/>
    <w:rsid w:val="006F10BC"/>
    <w:rsid w:val="007002D5"/>
    <w:rsid w:val="007168F1"/>
    <w:rsid w:val="00732643"/>
    <w:rsid w:val="00741B68"/>
    <w:rsid w:val="00743A75"/>
    <w:rsid w:val="00745485"/>
    <w:rsid w:val="007461A7"/>
    <w:rsid w:val="00757957"/>
    <w:rsid w:val="0077322A"/>
    <w:rsid w:val="00790F58"/>
    <w:rsid w:val="007970E7"/>
    <w:rsid w:val="008043D1"/>
    <w:rsid w:val="00820686"/>
    <w:rsid w:val="00832098"/>
    <w:rsid w:val="00843DCA"/>
    <w:rsid w:val="0085411F"/>
    <w:rsid w:val="00857BB2"/>
    <w:rsid w:val="00864D2F"/>
    <w:rsid w:val="00867550"/>
    <w:rsid w:val="00871ECB"/>
    <w:rsid w:val="0087380D"/>
    <w:rsid w:val="00875105"/>
    <w:rsid w:val="008818A2"/>
    <w:rsid w:val="00881978"/>
    <w:rsid w:val="00881D64"/>
    <w:rsid w:val="008975BC"/>
    <w:rsid w:val="008B0FBD"/>
    <w:rsid w:val="008D0597"/>
    <w:rsid w:val="008E103B"/>
    <w:rsid w:val="008E7A83"/>
    <w:rsid w:val="0091675D"/>
    <w:rsid w:val="00923B5D"/>
    <w:rsid w:val="00934844"/>
    <w:rsid w:val="009A2597"/>
    <w:rsid w:val="009B3E61"/>
    <w:rsid w:val="009B5CC6"/>
    <w:rsid w:val="009B7160"/>
    <w:rsid w:val="009D73FC"/>
    <w:rsid w:val="009E5AE1"/>
    <w:rsid w:val="009F2EE4"/>
    <w:rsid w:val="00A17371"/>
    <w:rsid w:val="00A216B6"/>
    <w:rsid w:val="00A269D6"/>
    <w:rsid w:val="00A2702C"/>
    <w:rsid w:val="00A318C8"/>
    <w:rsid w:val="00A33BBE"/>
    <w:rsid w:val="00A45EA3"/>
    <w:rsid w:val="00A55ED1"/>
    <w:rsid w:val="00A74E3E"/>
    <w:rsid w:val="00AC36D5"/>
    <w:rsid w:val="00AD3B06"/>
    <w:rsid w:val="00AE6DAE"/>
    <w:rsid w:val="00B13BBA"/>
    <w:rsid w:val="00B14A9B"/>
    <w:rsid w:val="00B17F6F"/>
    <w:rsid w:val="00B215EA"/>
    <w:rsid w:val="00B2258F"/>
    <w:rsid w:val="00B27B54"/>
    <w:rsid w:val="00B419E2"/>
    <w:rsid w:val="00B44C48"/>
    <w:rsid w:val="00B55F68"/>
    <w:rsid w:val="00B608CD"/>
    <w:rsid w:val="00BC0EBD"/>
    <w:rsid w:val="00BD6FFE"/>
    <w:rsid w:val="00BE667F"/>
    <w:rsid w:val="00BF4CE1"/>
    <w:rsid w:val="00C24721"/>
    <w:rsid w:val="00C663E2"/>
    <w:rsid w:val="00C80396"/>
    <w:rsid w:val="00C917D9"/>
    <w:rsid w:val="00C93FC0"/>
    <w:rsid w:val="00C97288"/>
    <w:rsid w:val="00CB11F3"/>
    <w:rsid w:val="00CD2559"/>
    <w:rsid w:val="00CD497E"/>
    <w:rsid w:val="00CD69C5"/>
    <w:rsid w:val="00D06419"/>
    <w:rsid w:val="00D17D08"/>
    <w:rsid w:val="00D26264"/>
    <w:rsid w:val="00D31A9F"/>
    <w:rsid w:val="00D412FA"/>
    <w:rsid w:val="00D53E05"/>
    <w:rsid w:val="00D77ACE"/>
    <w:rsid w:val="00D8179D"/>
    <w:rsid w:val="00D91EB9"/>
    <w:rsid w:val="00DA11D6"/>
    <w:rsid w:val="00DB4540"/>
    <w:rsid w:val="00DD20D3"/>
    <w:rsid w:val="00DE4A80"/>
    <w:rsid w:val="00DF6AF2"/>
    <w:rsid w:val="00E14DC8"/>
    <w:rsid w:val="00E6394C"/>
    <w:rsid w:val="00E70FE8"/>
    <w:rsid w:val="00E8493C"/>
    <w:rsid w:val="00E96CEF"/>
    <w:rsid w:val="00EC4193"/>
    <w:rsid w:val="00F13CA7"/>
    <w:rsid w:val="00F65948"/>
    <w:rsid w:val="00F87AC9"/>
    <w:rsid w:val="00F90244"/>
    <w:rsid w:val="00FA10CF"/>
    <w:rsid w:val="00FA69C0"/>
    <w:rsid w:val="00FC1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9543"/>
  <w15:docId w15:val="{1F1F33A5-989F-4BA1-8DD4-63E6E7C0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AE"/>
  </w:style>
  <w:style w:type="paragraph" w:styleId="Heading1">
    <w:name w:val="heading 1"/>
    <w:basedOn w:val="Normal"/>
    <w:next w:val="Normal"/>
    <w:link w:val="Heading1Char"/>
    <w:qFormat/>
    <w:rsid w:val="00257DAF"/>
    <w:pPr>
      <w:keepNext/>
      <w:bidi/>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257DAF"/>
    <w:pPr>
      <w:keepNext/>
      <w:bidi/>
      <w:spacing w:before="60" w:after="60" w:line="240" w:lineRule="auto"/>
      <w:jc w:val="center"/>
      <w:outlineLvl w:val="1"/>
    </w:pPr>
    <w:rPr>
      <w:rFonts w:ascii="Times New Roman" w:eastAsia="Times New Roman" w:hAnsi="Times New Roman" w:cs="Arabic Transparent"/>
      <w:b/>
      <w:bCs/>
      <w:sz w:val="28"/>
      <w:szCs w:val="28"/>
      <w:lang w:eastAsia="ar-SA"/>
    </w:rPr>
  </w:style>
  <w:style w:type="paragraph" w:styleId="Heading3">
    <w:name w:val="heading 3"/>
    <w:basedOn w:val="Normal"/>
    <w:next w:val="Normal"/>
    <w:link w:val="Heading3Char"/>
    <w:qFormat/>
    <w:rsid w:val="00257DAF"/>
    <w:pPr>
      <w:keepNext/>
      <w:bidi/>
      <w:spacing w:before="60" w:after="60" w:line="240" w:lineRule="auto"/>
      <w:outlineLvl w:val="2"/>
    </w:pPr>
    <w:rPr>
      <w:rFonts w:ascii="Times New Roman" w:eastAsia="Times New Roman" w:hAnsi="Times New Roman" w:cs="Arabic Transparent"/>
      <w:b/>
      <w:bCs/>
      <w:sz w:val="28"/>
      <w:szCs w:val="26"/>
      <w:lang w:eastAsia="ar-SA"/>
    </w:rPr>
  </w:style>
  <w:style w:type="paragraph" w:styleId="Heading4">
    <w:name w:val="heading 4"/>
    <w:basedOn w:val="Normal"/>
    <w:next w:val="Normal"/>
    <w:link w:val="Heading4Char"/>
    <w:qFormat/>
    <w:rsid w:val="00257DAF"/>
    <w:pPr>
      <w:keepNext/>
      <w:bidi/>
      <w:spacing w:before="120" w:after="120" w:line="240" w:lineRule="auto"/>
      <w:jc w:val="center"/>
      <w:outlineLvl w:val="3"/>
    </w:pPr>
    <w:rPr>
      <w:rFonts w:ascii="Times New Roman" w:eastAsia="Times New Roman" w:hAnsi="Times New Roman" w:cs="Arabic Transparent"/>
      <w:b/>
      <w:bCs/>
      <w:sz w:val="28"/>
      <w:szCs w:val="30"/>
      <w:lang w:eastAsia="ar-SA"/>
    </w:rPr>
  </w:style>
  <w:style w:type="paragraph" w:styleId="Heading5">
    <w:name w:val="heading 5"/>
    <w:basedOn w:val="Normal"/>
    <w:next w:val="Normal"/>
    <w:link w:val="Heading5Char"/>
    <w:qFormat/>
    <w:rsid w:val="00257DAF"/>
    <w:pPr>
      <w:keepNext/>
      <w:bidi/>
      <w:spacing w:after="0" w:line="240" w:lineRule="auto"/>
      <w:jc w:val="center"/>
      <w:outlineLvl w:val="4"/>
    </w:pPr>
    <w:rPr>
      <w:rFonts w:ascii="Times New Roman" w:eastAsia="Times New Roman" w:hAnsi="Times New Roman" w:cs="PT Bold Heading"/>
      <w:sz w:val="32"/>
      <w:szCs w:val="30"/>
      <w:u w:val="single"/>
      <w:lang w:eastAsia="ar-SA"/>
    </w:rPr>
  </w:style>
  <w:style w:type="paragraph" w:styleId="Heading6">
    <w:name w:val="heading 6"/>
    <w:basedOn w:val="Normal"/>
    <w:next w:val="Normal"/>
    <w:link w:val="Heading6Char"/>
    <w:qFormat/>
    <w:rsid w:val="00257DAF"/>
    <w:pPr>
      <w:keepNext/>
      <w:bidi/>
      <w:spacing w:before="120" w:after="120" w:line="240" w:lineRule="auto"/>
      <w:outlineLvl w:val="5"/>
    </w:pPr>
    <w:rPr>
      <w:rFonts w:ascii="Times New Roman" w:eastAsia="Times New Roman" w:hAnsi="Times New Roman" w:cs="Arabic Transparent"/>
      <w:b/>
      <w:bCs/>
      <w:sz w:val="28"/>
      <w:szCs w:val="30"/>
      <w:lang w:eastAsia="ar-SA"/>
    </w:rPr>
  </w:style>
  <w:style w:type="paragraph" w:styleId="Heading7">
    <w:name w:val="heading 7"/>
    <w:basedOn w:val="Normal"/>
    <w:next w:val="Normal"/>
    <w:link w:val="Heading7Char"/>
    <w:qFormat/>
    <w:rsid w:val="00257DAF"/>
    <w:pPr>
      <w:keepNext/>
      <w:bidi/>
      <w:spacing w:before="120" w:after="120" w:line="240" w:lineRule="auto"/>
      <w:jc w:val="center"/>
      <w:outlineLvl w:val="6"/>
    </w:pPr>
    <w:rPr>
      <w:rFonts w:ascii="Times New Roman" w:eastAsia="Times New Roman" w:hAnsi="Times New Roman" w:cs="Arabic Transparent"/>
      <w:b/>
      <w:bCs/>
      <w:sz w:val="28"/>
      <w:szCs w:val="30"/>
      <w:lang w:eastAsia="ar-SA"/>
    </w:rPr>
  </w:style>
  <w:style w:type="paragraph" w:styleId="Heading8">
    <w:name w:val="heading 8"/>
    <w:basedOn w:val="Normal"/>
    <w:next w:val="Normal"/>
    <w:link w:val="Heading8Char"/>
    <w:qFormat/>
    <w:rsid w:val="00257DAF"/>
    <w:pPr>
      <w:keepNext/>
      <w:bidi/>
      <w:spacing w:before="80" w:after="80" w:line="240" w:lineRule="auto"/>
      <w:outlineLvl w:val="7"/>
    </w:pPr>
    <w:rPr>
      <w:rFonts w:ascii="Times New Roman" w:eastAsia="Times New Roman" w:hAnsi="Times New Roman" w:cs="Arabic Transparent"/>
      <w:b/>
      <w:bCs/>
      <w:sz w:val="28"/>
      <w:szCs w:val="30"/>
      <w:lang w:eastAsia="ar-SA"/>
    </w:rPr>
  </w:style>
  <w:style w:type="paragraph" w:styleId="Heading9">
    <w:name w:val="heading 9"/>
    <w:basedOn w:val="Normal"/>
    <w:next w:val="Normal"/>
    <w:link w:val="Heading9Char"/>
    <w:qFormat/>
    <w:rsid w:val="00257DAF"/>
    <w:pPr>
      <w:keepNext/>
      <w:bidi/>
      <w:spacing w:before="80" w:after="80" w:line="240" w:lineRule="auto"/>
      <w:outlineLvl w:val="8"/>
    </w:pPr>
    <w:rPr>
      <w:rFonts w:ascii="Times New Roman" w:eastAsia="Times New Roman" w:hAnsi="Times New Roman" w:cs="Arabic Transparent"/>
      <w:b/>
      <w:bCs/>
      <w:w w:val="110"/>
      <w:sz w:val="28"/>
      <w:szCs w:val="3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DAF"/>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257DAF"/>
    <w:rPr>
      <w:rFonts w:ascii="Times New Roman" w:eastAsia="Times New Roman" w:hAnsi="Times New Roman" w:cs="Arabic Transparent"/>
      <w:b/>
      <w:bCs/>
      <w:sz w:val="28"/>
      <w:szCs w:val="28"/>
      <w:lang w:eastAsia="ar-SA"/>
    </w:rPr>
  </w:style>
  <w:style w:type="character" w:customStyle="1" w:styleId="Heading3Char">
    <w:name w:val="Heading 3 Char"/>
    <w:basedOn w:val="DefaultParagraphFont"/>
    <w:link w:val="Heading3"/>
    <w:rsid w:val="00257DAF"/>
    <w:rPr>
      <w:rFonts w:ascii="Times New Roman" w:eastAsia="Times New Roman" w:hAnsi="Times New Roman" w:cs="Arabic Transparent"/>
      <w:b/>
      <w:bCs/>
      <w:sz w:val="28"/>
      <w:szCs w:val="26"/>
      <w:lang w:eastAsia="ar-SA"/>
    </w:rPr>
  </w:style>
  <w:style w:type="character" w:customStyle="1" w:styleId="Heading4Char">
    <w:name w:val="Heading 4 Char"/>
    <w:basedOn w:val="DefaultParagraphFont"/>
    <w:link w:val="Heading4"/>
    <w:rsid w:val="00257DAF"/>
    <w:rPr>
      <w:rFonts w:ascii="Times New Roman" w:eastAsia="Times New Roman" w:hAnsi="Times New Roman" w:cs="Arabic Transparent"/>
      <w:b/>
      <w:bCs/>
      <w:sz w:val="28"/>
      <w:szCs w:val="30"/>
      <w:lang w:eastAsia="ar-SA"/>
    </w:rPr>
  </w:style>
  <w:style w:type="character" w:customStyle="1" w:styleId="Heading5Char">
    <w:name w:val="Heading 5 Char"/>
    <w:basedOn w:val="DefaultParagraphFont"/>
    <w:link w:val="Heading5"/>
    <w:rsid w:val="00257DAF"/>
    <w:rPr>
      <w:rFonts w:ascii="Times New Roman" w:eastAsia="Times New Roman" w:hAnsi="Times New Roman" w:cs="PT Bold Heading"/>
      <w:sz w:val="32"/>
      <w:szCs w:val="30"/>
      <w:u w:val="single"/>
      <w:lang w:eastAsia="ar-SA"/>
    </w:rPr>
  </w:style>
  <w:style w:type="character" w:customStyle="1" w:styleId="Heading6Char">
    <w:name w:val="Heading 6 Char"/>
    <w:basedOn w:val="DefaultParagraphFont"/>
    <w:link w:val="Heading6"/>
    <w:rsid w:val="00257DAF"/>
    <w:rPr>
      <w:rFonts w:ascii="Times New Roman" w:eastAsia="Times New Roman" w:hAnsi="Times New Roman" w:cs="Arabic Transparent"/>
      <w:b/>
      <w:bCs/>
      <w:sz w:val="28"/>
      <w:szCs w:val="30"/>
      <w:lang w:eastAsia="ar-SA"/>
    </w:rPr>
  </w:style>
  <w:style w:type="character" w:customStyle="1" w:styleId="Heading7Char">
    <w:name w:val="Heading 7 Char"/>
    <w:basedOn w:val="DefaultParagraphFont"/>
    <w:link w:val="Heading7"/>
    <w:rsid w:val="00257DAF"/>
    <w:rPr>
      <w:rFonts w:ascii="Times New Roman" w:eastAsia="Times New Roman" w:hAnsi="Times New Roman" w:cs="Arabic Transparent"/>
      <w:b/>
      <w:bCs/>
      <w:sz w:val="28"/>
      <w:szCs w:val="30"/>
      <w:lang w:eastAsia="ar-SA"/>
    </w:rPr>
  </w:style>
  <w:style w:type="character" w:customStyle="1" w:styleId="Heading8Char">
    <w:name w:val="Heading 8 Char"/>
    <w:basedOn w:val="DefaultParagraphFont"/>
    <w:link w:val="Heading8"/>
    <w:rsid w:val="00257DAF"/>
    <w:rPr>
      <w:rFonts w:ascii="Times New Roman" w:eastAsia="Times New Roman" w:hAnsi="Times New Roman" w:cs="Arabic Transparent"/>
      <w:b/>
      <w:bCs/>
      <w:sz w:val="28"/>
      <w:szCs w:val="30"/>
      <w:lang w:eastAsia="ar-SA"/>
    </w:rPr>
  </w:style>
  <w:style w:type="character" w:customStyle="1" w:styleId="Heading9Char">
    <w:name w:val="Heading 9 Char"/>
    <w:basedOn w:val="DefaultParagraphFont"/>
    <w:link w:val="Heading9"/>
    <w:rsid w:val="00257DAF"/>
    <w:rPr>
      <w:rFonts w:ascii="Times New Roman" w:eastAsia="Times New Roman" w:hAnsi="Times New Roman" w:cs="Arabic Transparent"/>
      <w:b/>
      <w:bCs/>
      <w:w w:val="110"/>
      <w:sz w:val="28"/>
      <w:szCs w:val="30"/>
      <w:lang w:eastAsia="ar-SA"/>
    </w:rPr>
  </w:style>
  <w:style w:type="numbering" w:customStyle="1" w:styleId="NoList1">
    <w:name w:val="No List1"/>
    <w:next w:val="NoList"/>
    <w:uiPriority w:val="99"/>
    <w:semiHidden/>
    <w:unhideWhenUsed/>
    <w:rsid w:val="00257DAF"/>
  </w:style>
  <w:style w:type="paragraph" w:styleId="BodyTextIndent">
    <w:name w:val="Body Text Indent"/>
    <w:basedOn w:val="Normal"/>
    <w:link w:val="BodyTextIndentChar"/>
    <w:rsid w:val="00257DAF"/>
    <w:pPr>
      <w:bidi/>
      <w:spacing w:after="0" w:line="240" w:lineRule="auto"/>
      <w:ind w:firstLine="509"/>
      <w:jc w:val="lowKashida"/>
    </w:pPr>
    <w:rPr>
      <w:rFonts w:ascii="Times New Roman" w:eastAsia="Times New Roman" w:hAnsi="Times New Roman" w:cs="Simplified Arabic"/>
      <w:b/>
      <w:bCs/>
      <w:sz w:val="28"/>
      <w:szCs w:val="30"/>
      <w:lang w:eastAsia="ar-SA"/>
    </w:rPr>
  </w:style>
  <w:style w:type="character" w:customStyle="1" w:styleId="BodyTextIndentChar">
    <w:name w:val="Body Text Indent Char"/>
    <w:basedOn w:val="DefaultParagraphFont"/>
    <w:link w:val="BodyTextIndent"/>
    <w:rsid w:val="00257DAF"/>
    <w:rPr>
      <w:rFonts w:ascii="Times New Roman" w:eastAsia="Times New Roman" w:hAnsi="Times New Roman" w:cs="Simplified Arabic"/>
      <w:b/>
      <w:bCs/>
      <w:sz w:val="28"/>
      <w:szCs w:val="30"/>
      <w:lang w:eastAsia="ar-SA"/>
    </w:rPr>
  </w:style>
  <w:style w:type="paragraph" w:styleId="BodyText2">
    <w:name w:val="Body Text 2"/>
    <w:basedOn w:val="Normal"/>
    <w:link w:val="BodyText2Char"/>
    <w:rsid w:val="00257DAF"/>
    <w:pPr>
      <w:bidi/>
      <w:spacing w:before="80" w:after="80" w:line="240" w:lineRule="auto"/>
      <w:jc w:val="center"/>
    </w:pPr>
    <w:rPr>
      <w:rFonts w:ascii="Times New Roman" w:eastAsia="Times New Roman" w:hAnsi="Times New Roman" w:cs="Simplified Arabic"/>
      <w:b/>
      <w:bCs/>
      <w:sz w:val="28"/>
      <w:szCs w:val="30"/>
      <w:lang w:eastAsia="ar-SA"/>
    </w:rPr>
  </w:style>
  <w:style w:type="character" w:customStyle="1" w:styleId="BodyText2Char">
    <w:name w:val="Body Text 2 Char"/>
    <w:basedOn w:val="DefaultParagraphFont"/>
    <w:link w:val="BodyText2"/>
    <w:rsid w:val="00257DAF"/>
    <w:rPr>
      <w:rFonts w:ascii="Times New Roman" w:eastAsia="Times New Roman" w:hAnsi="Times New Roman" w:cs="Simplified Arabic"/>
      <w:b/>
      <w:bCs/>
      <w:sz w:val="28"/>
      <w:szCs w:val="30"/>
      <w:lang w:eastAsia="ar-SA"/>
    </w:rPr>
  </w:style>
  <w:style w:type="paragraph" w:styleId="BodyTextIndent3">
    <w:name w:val="Body Text Indent 3"/>
    <w:basedOn w:val="Normal"/>
    <w:link w:val="BodyTextIndent3Char"/>
    <w:rsid w:val="00257DAF"/>
    <w:pPr>
      <w:bidi/>
      <w:spacing w:before="80" w:after="80" w:line="240" w:lineRule="auto"/>
      <w:ind w:firstLine="396"/>
      <w:jc w:val="lowKashida"/>
    </w:pPr>
    <w:rPr>
      <w:rFonts w:ascii="Times New Roman" w:eastAsia="Times New Roman" w:hAnsi="Times New Roman" w:cs="Simplified Arabic"/>
      <w:sz w:val="32"/>
      <w:szCs w:val="30"/>
      <w:u w:val="single"/>
      <w:lang w:eastAsia="ar-SA"/>
    </w:rPr>
  </w:style>
  <w:style w:type="character" w:customStyle="1" w:styleId="BodyTextIndent3Char">
    <w:name w:val="Body Text Indent 3 Char"/>
    <w:basedOn w:val="DefaultParagraphFont"/>
    <w:link w:val="BodyTextIndent3"/>
    <w:rsid w:val="00257DAF"/>
    <w:rPr>
      <w:rFonts w:ascii="Times New Roman" w:eastAsia="Times New Roman" w:hAnsi="Times New Roman" w:cs="Simplified Arabic"/>
      <w:sz w:val="32"/>
      <w:szCs w:val="30"/>
      <w:u w:val="single"/>
      <w:lang w:eastAsia="ar-SA"/>
    </w:rPr>
  </w:style>
  <w:style w:type="paragraph" w:styleId="Header">
    <w:name w:val="header"/>
    <w:basedOn w:val="Normal"/>
    <w:link w:val="HeaderChar"/>
    <w:uiPriority w:val="99"/>
    <w:rsid w:val="00257DAF"/>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257DAF"/>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257DAF"/>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257DAF"/>
    <w:rPr>
      <w:rFonts w:ascii="Times New Roman" w:eastAsia="Times New Roman" w:hAnsi="Times New Roman" w:cs="Times New Roman"/>
      <w:sz w:val="24"/>
      <w:szCs w:val="24"/>
      <w:lang w:eastAsia="ar-SA"/>
    </w:rPr>
  </w:style>
  <w:style w:type="character" w:styleId="PageNumber">
    <w:name w:val="page number"/>
    <w:basedOn w:val="DefaultParagraphFont"/>
    <w:rsid w:val="00257DAF"/>
  </w:style>
  <w:style w:type="paragraph" w:styleId="BodyTextIndent2">
    <w:name w:val="Body Text Indent 2"/>
    <w:basedOn w:val="Normal"/>
    <w:link w:val="BodyTextIndent2Char"/>
    <w:rsid w:val="00257DAF"/>
    <w:pPr>
      <w:bidi/>
      <w:spacing w:before="80" w:after="80" w:line="240" w:lineRule="auto"/>
      <w:ind w:left="537" w:hanging="567"/>
      <w:jc w:val="lowKashida"/>
    </w:pPr>
    <w:rPr>
      <w:rFonts w:ascii="Times New Roman" w:eastAsia="Times New Roman" w:hAnsi="Times New Roman" w:cs="Simplified Arabic"/>
      <w:b/>
      <w:bCs/>
      <w:sz w:val="32"/>
      <w:szCs w:val="30"/>
      <w:u w:val="single"/>
    </w:rPr>
  </w:style>
  <w:style w:type="character" w:customStyle="1" w:styleId="BodyTextIndent2Char">
    <w:name w:val="Body Text Indent 2 Char"/>
    <w:basedOn w:val="DefaultParagraphFont"/>
    <w:link w:val="BodyTextIndent2"/>
    <w:rsid w:val="00257DAF"/>
    <w:rPr>
      <w:rFonts w:ascii="Times New Roman" w:eastAsia="Times New Roman" w:hAnsi="Times New Roman" w:cs="Simplified Arabic"/>
      <w:b/>
      <w:bCs/>
      <w:sz w:val="32"/>
      <w:szCs w:val="30"/>
      <w:u w:val="single"/>
    </w:rPr>
  </w:style>
  <w:style w:type="paragraph" w:styleId="FootnoteText">
    <w:name w:val="footnote text"/>
    <w:basedOn w:val="Normal"/>
    <w:link w:val="FootnoteTextChar"/>
    <w:uiPriority w:val="99"/>
    <w:semiHidden/>
    <w:rsid w:val="00257DAF"/>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257DAF"/>
    <w:rPr>
      <w:rFonts w:ascii="Times New Roman" w:eastAsia="Times New Roman" w:hAnsi="Times New Roman" w:cs="Times New Roman"/>
      <w:sz w:val="20"/>
      <w:szCs w:val="20"/>
      <w:lang w:eastAsia="ar-SA"/>
    </w:rPr>
  </w:style>
  <w:style w:type="character" w:styleId="FootnoteReference">
    <w:name w:val="footnote reference"/>
    <w:uiPriority w:val="99"/>
    <w:semiHidden/>
    <w:rsid w:val="00257DAF"/>
    <w:rPr>
      <w:vertAlign w:val="superscript"/>
    </w:rPr>
  </w:style>
  <w:style w:type="paragraph" w:styleId="BodyText">
    <w:name w:val="Body Text"/>
    <w:basedOn w:val="Normal"/>
    <w:link w:val="BodyTextChar"/>
    <w:rsid w:val="00257DAF"/>
    <w:pPr>
      <w:tabs>
        <w:tab w:val="left" w:pos="509"/>
      </w:tabs>
      <w:bidi/>
      <w:spacing w:before="120" w:after="120" w:line="520" w:lineRule="exact"/>
      <w:jc w:val="lowKashida"/>
    </w:pPr>
    <w:rPr>
      <w:rFonts w:ascii="Times New Roman" w:eastAsia="Times New Roman" w:hAnsi="Times New Roman" w:cs="Arabic Transparent"/>
      <w:b/>
      <w:bCs/>
      <w:sz w:val="32"/>
      <w:szCs w:val="32"/>
      <w:lang w:eastAsia="ar-SA"/>
    </w:rPr>
  </w:style>
  <w:style w:type="character" w:customStyle="1" w:styleId="BodyTextChar">
    <w:name w:val="Body Text Char"/>
    <w:basedOn w:val="DefaultParagraphFont"/>
    <w:link w:val="BodyText"/>
    <w:rsid w:val="00257DAF"/>
    <w:rPr>
      <w:rFonts w:ascii="Times New Roman" w:eastAsia="Times New Roman" w:hAnsi="Times New Roman" w:cs="Arabic Transparent"/>
      <w:b/>
      <w:bCs/>
      <w:sz w:val="32"/>
      <w:szCs w:val="32"/>
      <w:lang w:eastAsia="ar-SA"/>
    </w:rPr>
  </w:style>
  <w:style w:type="paragraph" w:styleId="BodyText3">
    <w:name w:val="Body Text 3"/>
    <w:basedOn w:val="Normal"/>
    <w:link w:val="BodyText3Char"/>
    <w:rsid w:val="00257DAF"/>
    <w:pPr>
      <w:bidi/>
      <w:spacing w:after="0" w:line="240" w:lineRule="auto"/>
      <w:jc w:val="lowKashida"/>
    </w:pPr>
    <w:rPr>
      <w:rFonts w:ascii="Times New Roman" w:eastAsia="Times New Roman" w:hAnsi="Times New Roman" w:cs="Simplified Arabic"/>
      <w:sz w:val="32"/>
      <w:szCs w:val="30"/>
      <w:lang w:eastAsia="ar-SA"/>
    </w:rPr>
  </w:style>
  <w:style w:type="character" w:customStyle="1" w:styleId="BodyText3Char">
    <w:name w:val="Body Text 3 Char"/>
    <w:basedOn w:val="DefaultParagraphFont"/>
    <w:link w:val="BodyText3"/>
    <w:rsid w:val="00257DAF"/>
    <w:rPr>
      <w:rFonts w:ascii="Times New Roman" w:eastAsia="Times New Roman" w:hAnsi="Times New Roman" w:cs="Simplified Arabic"/>
      <w:sz w:val="32"/>
      <w:szCs w:val="30"/>
      <w:lang w:eastAsia="ar-SA"/>
    </w:rPr>
  </w:style>
  <w:style w:type="paragraph" w:styleId="BlockText">
    <w:name w:val="Block Text"/>
    <w:basedOn w:val="Normal"/>
    <w:rsid w:val="00257DAF"/>
    <w:pPr>
      <w:bidi/>
      <w:spacing w:after="0" w:line="240" w:lineRule="auto"/>
      <w:ind w:left="2407" w:right="2410"/>
      <w:jc w:val="lowKashida"/>
    </w:pPr>
    <w:rPr>
      <w:rFonts w:ascii="Times New Roman" w:eastAsia="Times New Roman" w:hAnsi="Times New Roman" w:cs="Simplified Arabic"/>
      <w:b/>
      <w:bCs/>
      <w:i/>
      <w:iCs/>
      <w:sz w:val="32"/>
      <w:szCs w:val="30"/>
      <w:lang w:eastAsia="ar-SA"/>
    </w:rPr>
  </w:style>
  <w:style w:type="paragraph" w:styleId="BalloonText">
    <w:name w:val="Balloon Text"/>
    <w:basedOn w:val="Normal"/>
    <w:link w:val="BalloonTextChar"/>
    <w:uiPriority w:val="99"/>
    <w:rsid w:val="00257DAF"/>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rsid w:val="00257DAF"/>
    <w:rPr>
      <w:rFonts w:ascii="Tahoma" w:eastAsia="Times New Roman" w:hAnsi="Tahoma" w:cs="Tahoma"/>
      <w:sz w:val="16"/>
      <w:szCs w:val="16"/>
      <w:lang w:eastAsia="ar-SA"/>
    </w:rPr>
  </w:style>
  <w:style w:type="paragraph" w:styleId="ListParagraph">
    <w:name w:val="List Paragraph"/>
    <w:basedOn w:val="Normal"/>
    <w:uiPriority w:val="34"/>
    <w:qFormat/>
    <w:rsid w:val="00257DAF"/>
    <w:pPr>
      <w:ind w:left="720"/>
      <w:contextualSpacing/>
    </w:pPr>
    <w:rPr>
      <w:rFonts w:ascii="Calibri" w:eastAsia="Calibri" w:hAnsi="Calibri" w:cs="Arial"/>
    </w:rPr>
  </w:style>
  <w:style w:type="table" w:styleId="TableGrid">
    <w:name w:val="Table Grid"/>
    <w:basedOn w:val="TableNormal"/>
    <w:uiPriority w:val="39"/>
    <w:rsid w:val="00257DA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lass">
    <w:name w:val="p_class"/>
    <w:basedOn w:val="Normal"/>
    <w:rsid w:val="00257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57D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57D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257DAF"/>
    <w:rPr>
      <w:sz w:val="16"/>
      <w:szCs w:val="16"/>
    </w:rPr>
  </w:style>
  <w:style w:type="paragraph" w:styleId="CommentText">
    <w:name w:val="annotation text"/>
    <w:basedOn w:val="Normal"/>
    <w:link w:val="CommentTextChar"/>
    <w:rsid w:val="00257DAF"/>
    <w:pPr>
      <w:bidi/>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257DAF"/>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257DAF"/>
    <w:rPr>
      <w:b/>
      <w:bCs/>
    </w:rPr>
  </w:style>
  <w:style w:type="character" w:customStyle="1" w:styleId="CommentSubjectChar">
    <w:name w:val="Comment Subject Char"/>
    <w:basedOn w:val="CommentTextChar"/>
    <w:link w:val="CommentSubject"/>
    <w:rsid w:val="00257DA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9034-E305-4100-A271-6FBC3F5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31</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Eman Elkholy</cp:lastModifiedBy>
  <cp:revision>89</cp:revision>
  <cp:lastPrinted>2021-03-31T14:27:00Z</cp:lastPrinted>
  <dcterms:created xsi:type="dcterms:W3CDTF">2021-03-28T03:39:00Z</dcterms:created>
  <dcterms:modified xsi:type="dcterms:W3CDTF">2021-04-05T12:11:00Z</dcterms:modified>
</cp:coreProperties>
</file>